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70" w:rsidRPr="00B1119F" w:rsidRDefault="003F1570" w:rsidP="003F1570">
      <w:pPr>
        <w:pBdr>
          <w:bottom w:val="single" w:sz="12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B1119F">
        <w:rPr>
          <w:rFonts w:cstheme="minorHAnsi"/>
          <w:sz w:val="28"/>
          <w:szCs w:val="28"/>
        </w:rPr>
        <w:t>Муниципальное бюджетное дошкольное образовательное учреждение «Детский сад № 5 «Радость» р.п. Базарный Карабулак Саратовской области</w:t>
      </w:r>
    </w:p>
    <w:p w:rsidR="003F1570" w:rsidRPr="00B1119F" w:rsidRDefault="003F1570" w:rsidP="003F1570">
      <w:pPr>
        <w:spacing w:after="0"/>
        <w:jc w:val="center"/>
        <w:rPr>
          <w:rFonts w:cstheme="minorHAnsi"/>
          <w:sz w:val="28"/>
          <w:szCs w:val="28"/>
        </w:rPr>
      </w:pPr>
      <w:r w:rsidRPr="00B1119F">
        <w:rPr>
          <w:rFonts w:cstheme="minorHAnsi"/>
          <w:sz w:val="28"/>
          <w:szCs w:val="28"/>
        </w:rPr>
        <w:t>412600, Саратовская область, р.п. Базарный Карабулак, ул. Ленина, д.241</w:t>
      </w:r>
    </w:p>
    <w:p w:rsidR="003F1570" w:rsidRPr="00B1119F" w:rsidRDefault="003F1570" w:rsidP="003F1570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Тел.: (845-91)7</w:t>
      </w:r>
      <w:r w:rsidRPr="00B1119F">
        <w:rPr>
          <w:rFonts w:cstheme="minorHAnsi"/>
          <w:sz w:val="28"/>
          <w:szCs w:val="28"/>
        </w:rPr>
        <w:t>-10-65</w:t>
      </w:r>
    </w:p>
    <w:p w:rsidR="003F1570" w:rsidRDefault="003F1570" w:rsidP="003F1570">
      <w:pPr>
        <w:rPr>
          <w:rFonts w:ascii="Times New Roman" w:hAnsi="Times New Roman" w:cs="Times New Roman"/>
          <w:sz w:val="28"/>
          <w:szCs w:val="28"/>
        </w:rPr>
      </w:pPr>
    </w:p>
    <w:p w:rsidR="003F1570" w:rsidRDefault="003F1570" w:rsidP="003F1570">
      <w:pPr>
        <w:rPr>
          <w:rFonts w:ascii="Times New Roman" w:hAnsi="Times New Roman" w:cs="Times New Roman"/>
          <w:sz w:val="28"/>
          <w:szCs w:val="28"/>
        </w:rPr>
      </w:pPr>
    </w:p>
    <w:p w:rsidR="003F1570" w:rsidRDefault="003F1570" w:rsidP="003F1570">
      <w:pPr>
        <w:rPr>
          <w:rFonts w:ascii="Times New Roman" w:hAnsi="Times New Roman" w:cs="Times New Roman"/>
          <w:sz w:val="28"/>
          <w:szCs w:val="28"/>
        </w:rPr>
      </w:pPr>
    </w:p>
    <w:p w:rsidR="003F1570" w:rsidRDefault="003F1570" w:rsidP="003F1570">
      <w:pPr>
        <w:rPr>
          <w:rFonts w:ascii="Times New Roman" w:hAnsi="Times New Roman" w:cs="Times New Roman"/>
          <w:sz w:val="28"/>
          <w:szCs w:val="28"/>
        </w:rPr>
      </w:pPr>
    </w:p>
    <w:p w:rsidR="003F1570" w:rsidRDefault="003F1570" w:rsidP="003F1570">
      <w:pPr>
        <w:rPr>
          <w:rFonts w:ascii="Times New Roman" w:hAnsi="Times New Roman" w:cs="Times New Roman"/>
          <w:sz w:val="28"/>
          <w:szCs w:val="28"/>
        </w:rPr>
      </w:pPr>
    </w:p>
    <w:p w:rsidR="003F1570" w:rsidRPr="003F1570" w:rsidRDefault="003F1570" w:rsidP="003F157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1570">
        <w:rPr>
          <w:rFonts w:ascii="Times New Roman" w:hAnsi="Times New Roman" w:cs="Times New Roman"/>
          <w:b/>
          <w:sz w:val="48"/>
          <w:szCs w:val="48"/>
        </w:rPr>
        <w:t xml:space="preserve">Учебно-методическое комплектование образовательного процесса </w:t>
      </w:r>
    </w:p>
    <w:p w:rsidR="003F1570" w:rsidRPr="00420792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</w:t>
      </w:r>
      <w:r w:rsidRPr="00420792">
        <w:rPr>
          <w:rFonts w:ascii="Times New Roman" w:hAnsi="Times New Roman" w:cs="Times New Roman"/>
          <w:b/>
          <w:sz w:val="44"/>
          <w:szCs w:val="44"/>
        </w:rPr>
        <w:t xml:space="preserve"> бюджетного</w:t>
      </w:r>
    </w:p>
    <w:p w:rsidR="003F1570" w:rsidRPr="00420792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дошкольного</w:t>
      </w:r>
      <w:r w:rsidRPr="00420792">
        <w:rPr>
          <w:rFonts w:ascii="Times New Roman" w:hAnsi="Times New Roman" w:cs="Times New Roman"/>
          <w:b/>
          <w:sz w:val="44"/>
          <w:szCs w:val="44"/>
        </w:rPr>
        <w:t xml:space="preserve"> образовательного</w:t>
      </w:r>
    </w:p>
    <w:p w:rsidR="003F1570" w:rsidRPr="00420792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учреждения</w:t>
      </w:r>
      <w:r w:rsidRPr="00420792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Д</w:t>
      </w:r>
      <w:r w:rsidRPr="00420792">
        <w:rPr>
          <w:rFonts w:ascii="Times New Roman" w:hAnsi="Times New Roman" w:cs="Times New Roman"/>
          <w:b/>
          <w:sz w:val="44"/>
          <w:szCs w:val="44"/>
        </w:rPr>
        <w:t>етский сад № 5 «Радость»</w:t>
      </w:r>
    </w:p>
    <w:p w:rsidR="003F1570" w:rsidRPr="00420792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0792">
        <w:rPr>
          <w:rFonts w:ascii="Times New Roman" w:hAnsi="Times New Roman" w:cs="Times New Roman"/>
          <w:b/>
          <w:sz w:val="44"/>
          <w:szCs w:val="44"/>
        </w:rPr>
        <w:t>Р.п. Базарный Карабулак Саратовской области»</w:t>
      </w:r>
    </w:p>
    <w:p w:rsidR="003F1570" w:rsidRPr="00420792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2016-2017</w:t>
      </w:r>
      <w:r w:rsidRPr="0042079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420792">
        <w:rPr>
          <w:rFonts w:ascii="Times New Roman" w:hAnsi="Times New Roman" w:cs="Times New Roman"/>
          <w:b/>
          <w:sz w:val="44"/>
          <w:szCs w:val="44"/>
        </w:rPr>
        <w:t>уч</w:t>
      </w:r>
      <w:proofErr w:type="gramStart"/>
      <w:r w:rsidRPr="00420792">
        <w:rPr>
          <w:rFonts w:ascii="Times New Roman" w:hAnsi="Times New Roman" w:cs="Times New Roman"/>
          <w:b/>
          <w:sz w:val="44"/>
          <w:szCs w:val="44"/>
        </w:rPr>
        <w:t>.г</w:t>
      </w:r>
      <w:proofErr w:type="gramEnd"/>
      <w:r w:rsidRPr="00420792">
        <w:rPr>
          <w:rFonts w:ascii="Times New Roman" w:hAnsi="Times New Roman" w:cs="Times New Roman"/>
          <w:b/>
          <w:sz w:val="44"/>
          <w:szCs w:val="44"/>
        </w:rPr>
        <w:t>од</w:t>
      </w:r>
      <w:proofErr w:type="spellEnd"/>
    </w:p>
    <w:p w:rsidR="003F1570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570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570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570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570" w:rsidRDefault="003F1570" w:rsidP="003F15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1570" w:rsidRDefault="003F1570" w:rsidP="005479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54798C" w:rsidRPr="00E422ED" w:rsidRDefault="0054798C" w:rsidP="005479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Сведения об обеспечении образовательного процесса </w:t>
      </w:r>
      <w:proofErr w:type="gramStart"/>
      <w:r w:rsidRPr="00E4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учебной</w:t>
      </w:r>
      <w:proofErr w:type="gramEnd"/>
    </w:p>
    <w:p w:rsidR="0054798C" w:rsidRPr="00E422ED" w:rsidRDefault="0054798C" w:rsidP="005479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  учебно-методической  литературой</w:t>
      </w:r>
    </w:p>
    <w:p w:rsidR="0054798C" w:rsidRPr="00E422ED" w:rsidRDefault="0054798C" w:rsidP="005479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 2016-2017 учебный год</w:t>
      </w:r>
    </w:p>
    <w:p w:rsidR="0054798C" w:rsidRPr="0054798C" w:rsidRDefault="0054798C" w:rsidP="005479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54798C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 </w:t>
      </w:r>
    </w:p>
    <w:tbl>
      <w:tblPr>
        <w:tblStyle w:val="a4"/>
        <w:tblW w:w="0" w:type="auto"/>
        <w:tblLayout w:type="fixed"/>
        <w:tblLook w:val="04A0"/>
      </w:tblPr>
      <w:tblGrid>
        <w:gridCol w:w="441"/>
        <w:gridCol w:w="3920"/>
        <w:gridCol w:w="1417"/>
        <w:gridCol w:w="1134"/>
        <w:gridCol w:w="1560"/>
        <w:gridCol w:w="1099"/>
      </w:tblGrid>
      <w:tr w:rsidR="0054798C" w:rsidRPr="00E422ED" w:rsidTr="00613918">
        <w:tc>
          <w:tcPr>
            <w:tcW w:w="441" w:type="dxa"/>
          </w:tcPr>
          <w:p w:rsidR="0054798C" w:rsidRPr="00E422ED" w:rsidRDefault="0054798C" w:rsidP="005479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2E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920" w:type="dxa"/>
          </w:tcPr>
          <w:p w:rsidR="0054798C" w:rsidRPr="00E422ED" w:rsidRDefault="0054798C" w:rsidP="005479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2E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Объем фонда учебной и  учебно-методической  литературы</w:t>
            </w:r>
          </w:p>
        </w:tc>
        <w:tc>
          <w:tcPr>
            <w:tcW w:w="1417" w:type="dxa"/>
          </w:tcPr>
          <w:p w:rsidR="0054798C" w:rsidRPr="00E422ED" w:rsidRDefault="0054798C" w:rsidP="005479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2ED">
              <w:rPr>
                <w:rFonts w:ascii="Times New Roman" w:hAnsi="Times New Roman" w:cs="Times New Roman"/>
                <w:b/>
                <w:color w:val="000000" w:themeColor="text1"/>
              </w:rPr>
              <w:t>Возрастная группа</w:t>
            </w:r>
          </w:p>
        </w:tc>
        <w:tc>
          <w:tcPr>
            <w:tcW w:w="1134" w:type="dxa"/>
          </w:tcPr>
          <w:p w:rsidR="0054798C" w:rsidRPr="00E422ED" w:rsidRDefault="0054798C" w:rsidP="005479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2ED">
              <w:rPr>
                <w:rFonts w:ascii="Times New Roman" w:hAnsi="Times New Roman" w:cs="Times New Roman"/>
                <w:b/>
                <w:color w:val="000000" w:themeColor="text1"/>
              </w:rPr>
              <w:t>Год издания</w:t>
            </w:r>
          </w:p>
        </w:tc>
        <w:tc>
          <w:tcPr>
            <w:tcW w:w="1560" w:type="dxa"/>
          </w:tcPr>
          <w:p w:rsidR="0054798C" w:rsidRPr="00E422ED" w:rsidRDefault="00613918" w:rsidP="005479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2ED">
              <w:rPr>
                <w:rFonts w:ascii="Times New Roman" w:hAnsi="Times New Roman" w:cs="Times New Roman"/>
                <w:b/>
                <w:color w:val="000000" w:themeColor="text1"/>
              </w:rPr>
              <w:t>Кол-</w:t>
            </w:r>
            <w:r w:rsidR="0054798C" w:rsidRPr="00E422ED">
              <w:rPr>
                <w:rFonts w:ascii="Times New Roman" w:hAnsi="Times New Roman" w:cs="Times New Roman"/>
                <w:b/>
                <w:color w:val="000000" w:themeColor="text1"/>
              </w:rPr>
              <w:t>во экземпляров</w:t>
            </w:r>
          </w:p>
        </w:tc>
        <w:tc>
          <w:tcPr>
            <w:tcW w:w="1099" w:type="dxa"/>
          </w:tcPr>
          <w:p w:rsidR="0054798C" w:rsidRPr="00E422ED" w:rsidRDefault="0054798C" w:rsidP="005479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422E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Примечание </w:t>
            </w:r>
          </w:p>
        </w:tc>
      </w:tr>
      <w:tr w:rsidR="002774CE" w:rsidRPr="002774CE" w:rsidTr="0079747A">
        <w:tc>
          <w:tcPr>
            <w:tcW w:w="9571" w:type="dxa"/>
            <w:gridSpan w:val="6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774C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Управление в ДОО</w:t>
            </w:r>
          </w:p>
        </w:tc>
      </w:tr>
      <w:tr w:rsidR="002774CE" w:rsidRPr="0054798C" w:rsidTr="00613918">
        <w:tc>
          <w:tcPr>
            <w:tcW w:w="441" w:type="dxa"/>
          </w:tcPr>
          <w:p w:rsidR="002774CE" w:rsidRPr="00E422ED" w:rsidRDefault="00E422ED" w:rsidP="0054798C">
            <w:pPr>
              <w:rPr>
                <w:rFonts w:ascii="Times New Roman" w:hAnsi="Times New Roman" w:cs="Times New Roman"/>
              </w:rPr>
            </w:pPr>
            <w:r w:rsidRPr="00E42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</w:tcPr>
          <w:p w:rsidR="002774CE" w:rsidRPr="002774CE" w:rsidRDefault="002774CE" w:rsidP="0054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Примерное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омплексно-тематическое планирование к программе «От рождения до школы»</w:t>
            </w:r>
          </w:p>
        </w:tc>
        <w:tc>
          <w:tcPr>
            <w:tcW w:w="1417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C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C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C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54798C" w:rsidTr="00613918">
        <w:tc>
          <w:tcPr>
            <w:tcW w:w="441" w:type="dxa"/>
          </w:tcPr>
          <w:p w:rsidR="002774CE" w:rsidRPr="00E422ED" w:rsidRDefault="00E422ED" w:rsidP="0054798C">
            <w:pPr>
              <w:rPr>
                <w:rFonts w:ascii="Times New Roman" w:hAnsi="Times New Roman" w:cs="Times New Roman"/>
              </w:rPr>
            </w:pPr>
            <w:r w:rsidRPr="00E42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</w:tcPr>
          <w:p w:rsidR="002774CE" w:rsidRPr="002774CE" w:rsidRDefault="002774CE" w:rsidP="0054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Примерное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омплексно-тематическое планирование к программе «От рождения до школы»</w:t>
            </w:r>
          </w:p>
        </w:tc>
        <w:tc>
          <w:tcPr>
            <w:tcW w:w="1417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2774CE">
            <w:pPr>
              <w:jc w:val="center"/>
            </w:pPr>
            <w:r w:rsidRPr="00BC2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774CE" w:rsidRDefault="002774CE" w:rsidP="002774CE">
            <w:pPr>
              <w:jc w:val="center"/>
            </w:pPr>
            <w:r w:rsidRPr="009C3974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54798C" w:rsidTr="00613918">
        <w:tc>
          <w:tcPr>
            <w:tcW w:w="441" w:type="dxa"/>
          </w:tcPr>
          <w:p w:rsidR="002774CE" w:rsidRPr="00E422ED" w:rsidRDefault="00E422ED" w:rsidP="0054798C">
            <w:pPr>
              <w:rPr>
                <w:rFonts w:ascii="Times New Roman" w:hAnsi="Times New Roman" w:cs="Times New Roman"/>
              </w:rPr>
            </w:pPr>
            <w:r w:rsidRPr="00E42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</w:tcPr>
          <w:p w:rsidR="002774CE" w:rsidRPr="002774CE" w:rsidRDefault="002774CE" w:rsidP="0054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Примерное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омплексно-тематическое планирование к программе «От рождения до школы»</w:t>
            </w:r>
          </w:p>
        </w:tc>
        <w:tc>
          <w:tcPr>
            <w:tcW w:w="1417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2774CE">
            <w:pPr>
              <w:jc w:val="center"/>
            </w:pPr>
            <w:r w:rsidRPr="00BC2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774CE" w:rsidRDefault="002774CE" w:rsidP="002774CE">
            <w:pPr>
              <w:jc w:val="center"/>
            </w:pPr>
            <w:r w:rsidRPr="009C3974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54798C" w:rsidTr="00613918">
        <w:tc>
          <w:tcPr>
            <w:tcW w:w="441" w:type="dxa"/>
          </w:tcPr>
          <w:p w:rsidR="002774CE" w:rsidRPr="00E422ED" w:rsidRDefault="00E422ED" w:rsidP="0054798C">
            <w:pPr>
              <w:rPr>
                <w:rFonts w:ascii="Times New Roman" w:hAnsi="Times New Roman" w:cs="Times New Roman"/>
              </w:rPr>
            </w:pPr>
            <w:r w:rsidRPr="00E42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</w:tcPr>
          <w:p w:rsidR="002774CE" w:rsidRPr="002774CE" w:rsidRDefault="002774CE" w:rsidP="0054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Примерное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омплексно-тематическое планирование к программе «От рождения до школы»</w:t>
            </w:r>
          </w:p>
        </w:tc>
        <w:tc>
          <w:tcPr>
            <w:tcW w:w="1417" w:type="dxa"/>
          </w:tcPr>
          <w:p w:rsidR="002774CE" w:rsidRP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</w:pPr>
            <w:r w:rsidRPr="00C718A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2774CE">
            <w:pPr>
              <w:jc w:val="center"/>
            </w:pPr>
            <w:r w:rsidRPr="00BC2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774CE" w:rsidRDefault="002774CE" w:rsidP="002774CE">
            <w:pPr>
              <w:jc w:val="center"/>
            </w:pPr>
            <w:r w:rsidRPr="009C3974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54798C" w:rsidRPr="005273E8" w:rsidTr="00613918">
        <w:tc>
          <w:tcPr>
            <w:tcW w:w="9571" w:type="dxa"/>
            <w:gridSpan w:val="6"/>
          </w:tcPr>
          <w:p w:rsidR="00613918" w:rsidRDefault="00613918" w:rsidP="0054798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54798C" w:rsidRDefault="0054798C" w:rsidP="0054798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273E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Социально-коммуни</w:t>
            </w:r>
            <w:r w:rsidR="002114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</w:t>
            </w:r>
            <w:r w:rsidRPr="005273E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ативное развитие</w:t>
            </w:r>
          </w:p>
          <w:p w:rsidR="00613918" w:rsidRPr="005273E8" w:rsidRDefault="00613918" w:rsidP="0054798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273E8" w:rsidRPr="005273E8" w:rsidTr="00613918">
        <w:tc>
          <w:tcPr>
            <w:tcW w:w="9571" w:type="dxa"/>
            <w:gridSpan w:val="6"/>
          </w:tcPr>
          <w:p w:rsidR="005273E8" w:rsidRPr="00613918" w:rsidRDefault="005273E8" w:rsidP="00547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91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54798C" w:rsidRPr="00613918" w:rsidRDefault="0054798C" w:rsidP="001C6439">
            <w:pPr>
              <w:pStyle w:val="Style65"/>
              <w:widowControl/>
              <w:spacing w:line="259" w:lineRule="exact"/>
              <w:ind w:firstLine="403"/>
              <w:jc w:val="left"/>
              <w:rPr>
                <w:rFonts w:ascii="Times New Roman" w:hAnsi="Times New Roman" w:cs="Times New Roman"/>
              </w:rPr>
            </w:pPr>
            <w:r w:rsidRPr="00613918">
              <w:rPr>
                <w:rStyle w:val="FontStyle115"/>
                <w:spacing w:val="-20"/>
                <w:sz w:val="24"/>
                <w:szCs w:val="24"/>
              </w:rPr>
              <w:t>Б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у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3918">
              <w:rPr>
                <w:rStyle w:val="FontStyle115"/>
                <w:spacing w:val="-20"/>
                <w:sz w:val="24"/>
                <w:szCs w:val="24"/>
              </w:rPr>
              <w:t>р</w:t>
            </w:r>
            <w:proofErr w:type="spellEnd"/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е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Р.</w:t>
            </w:r>
            <w:r w:rsidRPr="00613918">
              <w:rPr>
                <w:rStyle w:val="FontStyle115"/>
                <w:sz w:val="24"/>
                <w:szCs w:val="24"/>
              </w:rPr>
              <w:t xml:space="preserve"> С. Социально-нравственное воспитание дошкольников</w:t>
            </w:r>
          </w:p>
        </w:tc>
        <w:tc>
          <w:tcPr>
            <w:tcW w:w="1417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54798C" w:rsidRPr="00613918" w:rsidRDefault="0054798C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Куцакова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Л. В. Трудовое воспитание в детском саду: Для занятий с детьми</w:t>
            </w:r>
          </w:p>
        </w:tc>
        <w:tc>
          <w:tcPr>
            <w:tcW w:w="1417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54798C" w:rsidRPr="00613918" w:rsidRDefault="0054798C" w:rsidP="001C6439">
            <w:pPr>
              <w:pStyle w:val="Style65"/>
              <w:widowControl/>
              <w:spacing w:line="259" w:lineRule="exact"/>
              <w:ind w:firstLine="40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13918">
              <w:rPr>
                <w:rStyle w:val="FontStyle115"/>
                <w:spacing w:val="50"/>
                <w:sz w:val="24"/>
                <w:szCs w:val="24"/>
              </w:rPr>
              <w:t>Белая</w:t>
            </w:r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К. Ю. Формирование основ безопасности у дошкольников</w:t>
            </w:r>
          </w:p>
        </w:tc>
        <w:tc>
          <w:tcPr>
            <w:tcW w:w="1417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134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0" w:type="dxa"/>
          </w:tcPr>
          <w:p w:rsidR="0054798C" w:rsidRPr="00613918" w:rsidRDefault="005273E8" w:rsidP="001C6439">
            <w:pPr>
              <w:pStyle w:val="Style65"/>
              <w:widowControl/>
              <w:spacing w:line="259" w:lineRule="exact"/>
              <w:ind w:firstLine="408"/>
              <w:jc w:val="left"/>
              <w:rPr>
                <w:rFonts w:ascii="Times New Roman" w:hAnsi="Times New Roman" w:cs="Times New Roman"/>
              </w:rPr>
            </w:pPr>
            <w:r w:rsidRPr="00613918">
              <w:rPr>
                <w:rStyle w:val="FontStyle115"/>
                <w:spacing w:val="-20"/>
                <w:sz w:val="24"/>
                <w:szCs w:val="24"/>
              </w:rPr>
              <w:t>С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у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proofErr w:type="gramStart"/>
            <w:r w:rsidRPr="00613918">
              <w:rPr>
                <w:rStyle w:val="FontStyle115"/>
                <w:spacing w:val="-20"/>
                <w:sz w:val="24"/>
                <w:szCs w:val="24"/>
              </w:rPr>
              <w:t>л</w:t>
            </w:r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и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r w:rsidRPr="00613918">
              <w:rPr>
                <w:rStyle w:val="FontStyle115"/>
                <w:spacing w:val="-20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Т.</w:t>
            </w:r>
            <w:r w:rsidRPr="00613918">
              <w:rPr>
                <w:rStyle w:val="FontStyle115"/>
                <w:sz w:val="24"/>
                <w:szCs w:val="24"/>
              </w:rPr>
              <w:t xml:space="preserve"> Ф. Ознакомление дошкольников с правилами дорожного движения</w:t>
            </w:r>
          </w:p>
        </w:tc>
        <w:tc>
          <w:tcPr>
            <w:tcW w:w="1417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5273E8" w:rsidRPr="006139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:rsidR="0054798C" w:rsidRPr="00613918" w:rsidRDefault="005273E8" w:rsidP="001C6439">
            <w:pPr>
              <w:pStyle w:val="Style65"/>
              <w:widowControl/>
              <w:spacing w:line="259" w:lineRule="exact"/>
              <w:ind w:firstLine="403"/>
              <w:jc w:val="left"/>
              <w:rPr>
                <w:rFonts w:ascii="Times New Roman" w:hAnsi="Times New Roman" w:cs="Times New Roman"/>
              </w:rPr>
            </w:pPr>
            <w:r w:rsidRPr="00613918">
              <w:rPr>
                <w:rStyle w:val="FontStyle115"/>
                <w:spacing w:val="50"/>
                <w:sz w:val="24"/>
                <w:szCs w:val="24"/>
              </w:rPr>
              <w:t>Губанова</w:t>
            </w:r>
            <w:r w:rsidRPr="00613918">
              <w:rPr>
                <w:rStyle w:val="FontStyle115"/>
                <w:sz w:val="24"/>
                <w:szCs w:val="24"/>
              </w:rPr>
              <w:t xml:space="preserve"> Н. Ф. Развитие игровой деятельности.</w:t>
            </w:r>
          </w:p>
        </w:tc>
        <w:tc>
          <w:tcPr>
            <w:tcW w:w="1417" w:type="dxa"/>
          </w:tcPr>
          <w:p w:rsidR="0054798C" w:rsidRPr="00613918" w:rsidRDefault="0061391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5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0" w:type="dxa"/>
          </w:tcPr>
          <w:p w:rsidR="0054798C" w:rsidRPr="00613918" w:rsidRDefault="005273E8" w:rsidP="001C6439">
            <w:pPr>
              <w:pStyle w:val="Style65"/>
              <w:widowControl/>
              <w:spacing w:line="259" w:lineRule="exact"/>
              <w:ind w:firstLine="403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3918">
              <w:rPr>
                <w:rStyle w:val="FontStyle115"/>
                <w:sz w:val="24"/>
                <w:szCs w:val="24"/>
              </w:rPr>
              <w:t>Гу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б</w:t>
            </w:r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а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о в а Н. Ф. Развитие игровой деятельности.</w:t>
            </w:r>
          </w:p>
        </w:tc>
        <w:tc>
          <w:tcPr>
            <w:tcW w:w="1417" w:type="dxa"/>
          </w:tcPr>
          <w:p w:rsidR="0054798C" w:rsidRPr="00613918" w:rsidRDefault="0061391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5"/>
              </w:rPr>
              <w:t>4-5</w:t>
            </w:r>
          </w:p>
        </w:tc>
        <w:tc>
          <w:tcPr>
            <w:tcW w:w="1134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5273E8" w:rsidRPr="00613918" w:rsidTr="00613918">
        <w:tc>
          <w:tcPr>
            <w:tcW w:w="9571" w:type="dxa"/>
            <w:gridSpan w:val="6"/>
          </w:tcPr>
          <w:p w:rsidR="005273E8" w:rsidRPr="00613918" w:rsidRDefault="005273E8" w:rsidP="00FC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918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</w:t>
            </w: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E422ED" w:rsidRDefault="005273E8" w:rsidP="001C6439">
            <w:pPr>
              <w:pStyle w:val="Style65"/>
              <w:widowControl/>
              <w:spacing w:line="259" w:lineRule="exact"/>
              <w:jc w:val="left"/>
              <w:rPr>
                <w:rStyle w:val="FontStyle107"/>
                <w:sz w:val="24"/>
                <w:szCs w:val="24"/>
              </w:rPr>
            </w:pPr>
            <w:r w:rsidRPr="00613918">
              <w:rPr>
                <w:rStyle w:val="FontStyle107"/>
                <w:sz w:val="24"/>
                <w:szCs w:val="24"/>
              </w:rPr>
              <w:t xml:space="preserve">Серия «Мир в картинках»: </w:t>
            </w:r>
          </w:p>
          <w:p w:rsidR="0054798C" w:rsidRPr="00613918" w:rsidRDefault="00E422ED" w:rsidP="00E422ED">
            <w:pPr>
              <w:pStyle w:val="Style65"/>
              <w:widowControl/>
              <w:spacing w:line="259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07"/>
                <w:sz w:val="24"/>
                <w:szCs w:val="24"/>
              </w:rPr>
              <w:t xml:space="preserve"> </w:t>
            </w:r>
            <w:r w:rsidR="005273E8" w:rsidRPr="00613918">
              <w:rPr>
                <w:rStyle w:val="FontStyle115"/>
                <w:sz w:val="24"/>
                <w:szCs w:val="24"/>
              </w:rPr>
              <w:t>«День Победы».</w:t>
            </w:r>
          </w:p>
        </w:tc>
        <w:tc>
          <w:tcPr>
            <w:tcW w:w="1417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8C" w:rsidRPr="00613918" w:rsidTr="00613918">
        <w:tc>
          <w:tcPr>
            <w:tcW w:w="441" w:type="dxa"/>
          </w:tcPr>
          <w:p w:rsidR="0054798C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5273E8" w:rsidRPr="00613918" w:rsidRDefault="005273E8" w:rsidP="001C6439">
            <w:pPr>
              <w:pStyle w:val="Style65"/>
              <w:widowControl/>
              <w:spacing w:line="259" w:lineRule="exact"/>
              <w:ind w:firstLine="408"/>
              <w:jc w:val="left"/>
              <w:rPr>
                <w:rStyle w:val="FontStyle107"/>
                <w:sz w:val="24"/>
                <w:szCs w:val="24"/>
              </w:rPr>
            </w:pPr>
            <w:r w:rsidRPr="00613918">
              <w:rPr>
                <w:rStyle w:val="FontStyle107"/>
                <w:sz w:val="24"/>
                <w:szCs w:val="24"/>
              </w:rPr>
              <w:t>Серия «Рассказы по картинкам»:</w:t>
            </w:r>
          </w:p>
          <w:p w:rsidR="005273E8" w:rsidRPr="00613918" w:rsidRDefault="005273E8" w:rsidP="001C6439">
            <w:pPr>
              <w:pStyle w:val="Style65"/>
              <w:widowControl/>
              <w:spacing w:line="259" w:lineRule="exact"/>
              <w:ind w:firstLine="408"/>
              <w:jc w:val="left"/>
              <w:rPr>
                <w:rStyle w:val="FontStyle115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«Великая Отечественная война </w:t>
            </w:r>
            <w:r w:rsidRPr="00613918">
              <w:rPr>
                <w:rStyle w:val="FontStyle115"/>
                <w:sz w:val="24"/>
                <w:szCs w:val="24"/>
              </w:rPr>
              <w:lastRenderedPageBreak/>
              <w:t>в произведениях художников»;</w:t>
            </w:r>
          </w:p>
          <w:p w:rsidR="0054798C" w:rsidRPr="00613918" w:rsidRDefault="005273E8" w:rsidP="001C6439">
            <w:pPr>
              <w:pStyle w:val="Style65"/>
              <w:widowControl/>
              <w:spacing w:line="259" w:lineRule="exact"/>
              <w:ind w:firstLine="408"/>
              <w:jc w:val="left"/>
              <w:rPr>
                <w:rFonts w:ascii="Times New Roman" w:hAnsi="Times New Roman" w:cs="Times New Roman"/>
              </w:rPr>
            </w:pPr>
            <w:r w:rsidRPr="00613918">
              <w:rPr>
                <w:rStyle w:val="FontStyle115"/>
                <w:sz w:val="24"/>
                <w:szCs w:val="24"/>
              </w:rPr>
              <w:t>«Защитники Отечества».</w:t>
            </w:r>
          </w:p>
        </w:tc>
        <w:tc>
          <w:tcPr>
            <w:tcW w:w="1417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73E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918" w:rsidRPr="00613918" w:rsidRDefault="0061391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E8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73E8" w:rsidRPr="00613918" w:rsidRDefault="005273E8" w:rsidP="0061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3E8" w:rsidRPr="00613918" w:rsidRDefault="005273E8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613918" w:rsidRDefault="0054798C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E8" w:rsidRPr="00613918" w:rsidTr="00613918">
        <w:tc>
          <w:tcPr>
            <w:tcW w:w="9571" w:type="dxa"/>
            <w:gridSpan w:val="6"/>
          </w:tcPr>
          <w:p w:rsidR="00613918" w:rsidRDefault="00613918" w:rsidP="001C643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5273E8" w:rsidRDefault="005273E8" w:rsidP="006130A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1391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Познавательное развитие</w:t>
            </w:r>
          </w:p>
          <w:p w:rsidR="00613918" w:rsidRPr="00613918" w:rsidRDefault="00613918" w:rsidP="001C6439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5273E8" w:rsidRPr="00613918" w:rsidTr="00613918">
        <w:tc>
          <w:tcPr>
            <w:tcW w:w="9571" w:type="dxa"/>
            <w:gridSpan w:val="6"/>
          </w:tcPr>
          <w:p w:rsidR="005273E8" w:rsidRPr="00613918" w:rsidRDefault="005273E8" w:rsidP="00FC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1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3B5FFF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</w:tcPr>
          <w:p w:rsidR="003B5FFF" w:rsidRPr="00613918" w:rsidRDefault="003B5FFF" w:rsidP="001C6439">
            <w:pPr>
              <w:pStyle w:val="Style65"/>
              <w:widowControl/>
              <w:spacing w:line="259" w:lineRule="exact"/>
              <w:ind w:firstLine="40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Веракса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Н. Е., </w:t>
            </w: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Веракса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А. Н. Проектная деятельность дошколь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ников.</w:t>
            </w:r>
          </w:p>
        </w:tc>
        <w:tc>
          <w:tcPr>
            <w:tcW w:w="1417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3B5FFF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0" w:type="dxa"/>
          </w:tcPr>
          <w:p w:rsidR="003B5FFF" w:rsidRPr="00613918" w:rsidRDefault="003B5FFF" w:rsidP="001C6439">
            <w:pPr>
              <w:pStyle w:val="Style65"/>
              <w:widowControl/>
              <w:spacing w:line="259" w:lineRule="exact"/>
              <w:ind w:firstLine="41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Веракса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Н. Е., </w:t>
            </w: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Галимов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О. </w:t>
            </w:r>
            <w:r w:rsidRPr="00613918">
              <w:rPr>
                <w:rStyle w:val="FontStyle115"/>
                <w:spacing w:val="-20"/>
                <w:sz w:val="24"/>
                <w:szCs w:val="24"/>
              </w:rPr>
              <w:t>Р.</w:t>
            </w:r>
            <w:r w:rsidRPr="00613918">
              <w:rPr>
                <w:rStyle w:val="FontStyle115"/>
                <w:sz w:val="24"/>
                <w:szCs w:val="24"/>
              </w:rPr>
              <w:t xml:space="preserve"> Познавательно-исследовательская деятельность дошкольников</w:t>
            </w:r>
          </w:p>
        </w:tc>
        <w:tc>
          <w:tcPr>
            <w:tcW w:w="1417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3B5FFF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0" w:type="dxa"/>
          </w:tcPr>
          <w:p w:rsidR="003B5FFF" w:rsidRPr="00613918" w:rsidRDefault="003B5FFF" w:rsidP="001C6439">
            <w:pPr>
              <w:pStyle w:val="Style65"/>
              <w:widowControl/>
              <w:spacing w:line="259" w:lineRule="exact"/>
              <w:ind w:firstLine="408"/>
              <w:jc w:val="left"/>
              <w:rPr>
                <w:rFonts w:ascii="Times New Roman" w:hAnsi="Times New Roman" w:cs="Times New Roman"/>
              </w:rPr>
            </w:pPr>
            <w:r w:rsidRPr="00613918">
              <w:rPr>
                <w:rStyle w:val="FontStyle115"/>
                <w:spacing w:val="50"/>
                <w:sz w:val="24"/>
                <w:szCs w:val="24"/>
              </w:rPr>
              <w:t>Крашенинников</w:t>
            </w:r>
            <w:r w:rsidRPr="00613918">
              <w:rPr>
                <w:rStyle w:val="FontStyle115"/>
                <w:sz w:val="24"/>
                <w:szCs w:val="24"/>
              </w:rPr>
              <w:t xml:space="preserve"> Е. Е., </w:t>
            </w:r>
            <w:r w:rsidRPr="00613918">
              <w:rPr>
                <w:rStyle w:val="FontStyle115"/>
                <w:spacing w:val="50"/>
                <w:sz w:val="24"/>
                <w:szCs w:val="24"/>
              </w:rPr>
              <w:t>Холодова</w:t>
            </w:r>
            <w:r w:rsidRPr="00613918">
              <w:rPr>
                <w:rStyle w:val="FontStyle115"/>
                <w:sz w:val="24"/>
                <w:szCs w:val="24"/>
              </w:rPr>
              <w:t xml:space="preserve"> О. Л. Развитие познаватель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ных способностей дошкольников</w:t>
            </w:r>
          </w:p>
        </w:tc>
        <w:tc>
          <w:tcPr>
            <w:tcW w:w="1417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3B5FFF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0" w:type="dxa"/>
          </w:tcPr>
          <w:p w:rsidR="003B5FFF" w:rsidRPr="00613918" w:rsidRDefault="00D72233" w:rsidP="001C6439">
            <w:pPr>
              <w:pStyle w:val="Style65"/>
              <w:widowControl/>
              <w:spacing w:line="259" w:lineRule="exact"/>
              <w:ind w:firstLine="403"/>
              <w:jc w:val="left"/>
              <w:rPr>
                <w:rFonts w:ascii="Times New Roman" w:hAnsi="Times New Roman" w:cs="Times New Roman"/>
              </w:rPr>
            </w:pPr>
            <w:r w:rsidRPr="00613918">
              <w:rPr>
                <w:rStyle w:val="FontStyle115"/>
                <w:spacing w:val="50"/>
                <w:sz w:val="24"/>
                <w:szCs w:val="24"/>
              </w:rPr>
              <w:t>Павлова</w:t>
            </w:r>
            <w:r w:rsidRPr="00613918">
              <w:rPr>
                <w:rStyle w:val="FontStyle115"/>
                <w:sz w:val="24"/>
                <w:szCs w:val="24"/>
              </w:rPr>
              <w:t xml:space="preserve"> Л. Ю. Сборник дидактических игр по ознакомлению с окружающим миром</w:t>
            </w:r>
          </w:p>
        </w:tc>
        <w:tc>
          <w:tcPr>
            <w:tcW w:w="1417" w:type="dxa"/>
          </w:tcPr>
          <w:p w:rsidR="003B5FFF" w:rsidRPr="00613918" w:rsidRDefault="00D72233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3B5FFF" w:rsidRPr="00613918" w:rsidRDefault="00D72233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D72233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0" w:type="dxa"/>
          </w:tcPr>
          <w:p w:rsidR="003B5FFF" w:rsidRPr="00613918" w:rsidRDefault="004937BD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Д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ы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б и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а О. В. Ознакомление с предметным и социальным окружени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ем</w:t>
            </w:r>
          </w:p>
        </w:tc>
        <w:tc>
          <w:tcPr>
            <w:tcW w:w="1417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0" w:type="dxa"/>
          </w:tcPr>
          <w:p w:rsidR="003B5FFF" w:rsidRPr="00613918" w:rsidRDefault="004937BD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Д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ы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б и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а О. В. Ознакомление с предметным и социальным окружени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ем</w:t>
            </w:r>
          </w:p>
        </w:tc>
        <w:tc>
          <w:tcPr>
            <w:tcW w:w="1417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0" w:type="dxa"/>
          </w:tcPr>
          <w:p w:rsidR="003B5FFF" w:rsidRPr="00613918" w:rsidRDefault="004937BD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Д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ы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б и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а О. В. Ознакомление с предметным и социальным окружени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ем</w:t>
            </w:r>
          </w:p>
        </w:tc>
        <w:tc>
          <w:tcPr>
            <w:tcW w:w="1417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0" w:type="dxa"/>
          </w:tcPr>
          <w:p w:rsidR="003B5FFF" w:rsidRPr="00613918" w:rsidRDefault="004937BD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Д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ы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б и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а О. В. Ознакомление с предметным и социальным окружени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ем</w:t>
            </w:r>
          </w:p>
        </w:tc>
        <w:tc>
          <w:tcPr>
            <w:tcW w:w="1417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3B5FFF" w:rsidRPr="00613918" w:rsidRDefault="004937B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1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B5FFF" w:rsidRPr="00613918" w:rsidRDefault="000A15DD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20" w:type="dxa"/>
          </w:tcPr>
          <w:p w:rsidR="003B5FFF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Помораева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И. А., </w:t>
            </w: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Позина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В. А. Формирование элементарных ма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тематических представлений.</w:t>
            </w:r>
          </w:p>
        </w:tc>
        <w:tc>
          <w:tcPr>
            <w:tcW w:w="1417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B5FFF" w:rsidRPr="00613918" w:rsidTr="00613918">
        <w:tc>
          <w:tcPr>
            <w:tcW w:w="441" w:type="dxa"/>
          </w:tcPr>
          <w:p w:rsidR="003B5FFF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0" w:type="dxa"/>
          </w:tcPr>
          <w:p w:rsidR="003B5FFF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Помораева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И. А., </w:t>
            </w: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Позина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В. А. Формирование элементарных ма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тематических представлений.</w:t>
            </w:r>
          </w:p>
        </w:tc>
        <w:tc>
          <w:tcPr>
            <w:tcW w:w="1417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3B5FFF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B5FFF" w:rsidRPr="00613918" w:rsidRDefault="003B5FFF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D0946" w:rsidRPr="00613918" w:rsidTr="00613918">
        <w:tc>
          <w:tcPr>
            <w:tcW w:w="441" w:type="dxa"/>
          </w:tcPr>
          <w:p w:rsidR="000D0946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20" w:type="dxa"/>
          </w:tcPr>
          <w:p w:rsidR="000D0946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Помораева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И. А., </w:t>
            </w: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Позина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В. А. Формирование элементарных ма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тематических представлений.</w:t>
            </w:r>
          </w:p>
        </w:tc>
        <w:tc>
          <w:tcPr>
            <w:tcW w:w="1417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D0946" w:rsidRPr="00613918" w:rsidTr="00613918">
        <w:tc>
          <w:tcPr>
            <w:tcW w:w="441" w:type="dxa"/>
          </w:tcPr>
          <w:p w:rsidR="000D0946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20" w:type="dxa"/>
          </w:tcPr>
          <w:p w:rsidR="000D0946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Помораева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И. А., </w:t>
            </w:r>
            <w:proofErr w:type="spellStart"/>
            <w:r w:rsidRPr="00613918">
              <w:rPr>
                <w:rStyle w:val="FontStyle115"/>
                <w:spacing w:val="50"/>
                <w:sz w:val="24"/>
                <w:szCs w:val="24"/>
              </w:rPr>
              <w:t>Позина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В. А. Формирование элементарных ма</w:t>
            </w:r>
            <w:r w:rsidRPr="00613918">
              <w:rPr>
                <w:rStyle w:val="FontStyle115"/>
                <w:sz w:val="24"/>
                <w:szCs w:val="24"/>
              </w:rPr>
              <w:softHyphen/>
              <w:t>тематических представлений.</w:t>
            </w:r>
          </w:p>
        </w:tc>
        <w:tc>
          <w:tcPr>
            <w:tcW w:w="1417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D0946" w:rsidRPr="00613918" w:rsidTr="00613918">
        <w:tc>
          <w:tcPr>
            <w:tcW w:w="441" w:type="dxa"/>
          </w:tcPr>
          <w:p w:rsidR="000D0946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20" w:type="dxa"/>
          </w:tcPr>
          <w:p w:rsidR="000D0946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С о л о м е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 </w:t>
            </w:r>
            <w:proofErr w:type="gramStart"/>
            <w:r w:rsidRPr="00613918">
              <w:rPr>
                <w:rStyle w:val="FontStyle115"/>
                <w:sz w:val="24"/>
                <w:szCs w:val="24"/>
              </w:rPr>
              <w:t>к</w:t>
            </w:r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о в а О. А. Ознакомление с природой в детском саду.</w:t>
            </w:r>
          </w:p>
        </w:tc>
        <w:tc>
          <w:tcPr>
            <w:tcW w:w="1417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D0946" w:rsidRPr="00613918" w:rsidTr="00613918">
        <w:tc>
          <w:tcPr>
            <w:tcW w:w="441" w:type="dxa"/>
          </w:tcPr>
          <w:p w:rsidR="000D0946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20" w:type="dxa"/>
          </w:tcPr>
          <w:p w:rsidR="000D0946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С о л о м е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 </w:t>
            </w:r>
            <w:proofErr w:type="gramStart"/>
            <w:r w:rsidRPr="00613918">
              <w:rPr>
                <w:rStyle w:val="FontStyle115"/>
                <w:sz w:val="24"/>
                <w:szCs w:val="24"/>
              </w:rPr>
              <w:t>к</w:t>
            </w:r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о в а О. А. Ознакомление с природой в детском саду.</w:t>
            </w:r>
          </w:p>
        </w:tc>
        <w:tc>
          <w:tcPr>
            <w:tcW w:w="1417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D0946" w:rsidRPr="00613918" w:rsidTr="00613918">
        <w:tc>
          <w:tcPr>
            <w:tcW w:w="441" w:type="dxa"/>
          </w:tcPr>
          <w:p w:rsidR="000D0946" w:rsidRPr="00E422ED" w:rsidRDefault="000D0946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20" w:type="dxa"/>
          </w:tcPr>
          <w:p w:rsidR="000D0946" w:rsidRPr="00613918" w:rsidRDefault="000D0946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Style w:val="FontStyle115"/>
                <w:sz w:val="24"/>
                <w:szCs w:val="24"/>
              </w:rPr>
              <w:t xml:space="preserve">С о л о м е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r w:rsidRPr="00613918">
              <w:rPr>
                <w:rStyle w:val="FontStyle115"/>
                <w:sz w:val="24"/>
                <w:szCs w:val="24"/>
              </w:rPr>
              <w:t>н</w:t>
            </w:r>
            <w:proofErr w:type="spellEnd"/>
            <w:r w:rsidRPr="00613918">
              <w:rPr>
                <w:rStyle w:val="FontStyle115"/>
                <w:sz w:val="24"/>
                <w:szCs w:val="24"/>
              </w:rPr>
              <w:t xml:space="preserve"> и </w:t>
            </w:r>
            <w:proofErr w:type="gramStart"/>
            <w:r w:rsidRPr="00613918">
              <w:rPr>
                <w:rStyle w:val="FontStyle115"/>
                <w:sz w:val="24"/>
                <w:szCs w:val="24"/>
              </w:rPr>
              <w:t>к</w:t>
            </w:r>
            <w:proofErr w:type="gramEnd"/>
            <w:r w:rsidRPr="00613918">
              <w:rPr>
                <w:rStyle w:val="FontStyle115"/>
                <w:sz w:val="24"/>
                <w:szCs w:val="24"/>
              </w:rPr>
              <w:t xml:space="preserve"> о в а О. А. Ознакомление с природой в детском саду.</w:t>
            </w:r>
          </w:p>
        </w:tc>
        <w:tc>
          <w:tcPr>
            <w:tcW w:w="1417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D0946" w:rsidRPr="00613918" w:rsidRDefault="000D0946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613918" w:rsidTr="00613918">
        <w:tc>
          <w:tcPr>
            <w:tcW w:w="441" w:type="dxa"/>
          </w:tcPr>
          <w:p w:rsidR="002774CE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20" w:type="dxa"/>
          </w:tcPr>
          <w:p w:rsidR="002774CE" w:rsidRPr="00613918" w:rsidRDefault="002774CE" w:rsidP="001C6439">
            <w:pPr>
              <w:rPr>
                <w:rStyle w:val="FontStyle115"/>
                <w:sz w:val="24"/>
                <w:szCs w:val="24"/>
              </w:rPr>
            </w:pPr>
            <w:r>
              <w:rPr>
                <w:rStyle w:val="FontStyle115"/>
                <w:sz w:val="24"/>
                <w:szCs w:val="24"/>
              </w:rPr>
              <w:t>Парциальная программа «Юный эколог</w:t>
            </w:r>
          </w:p>
        </w:tc>
        <w:tc>
          <w:tcPr>
            <w:tcW w:w="1417" w:type="dxa"/>
          </w:tcPr>
          <w:p w:rsidR="002774CE" w:rsidRPr="00613918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134" w:type="dxa"/>
          </w:tcPr>
          <w:p w:rsidR="002774CE" w:rsidRPr="00613918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Pr="00613918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2774CE" w:rsidRPr="00613918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613918" w:rsidTr="00613918">
        <w:tc>
          <w:tcPr>
            <w:tcW w:w="441" w:type="dxa"/>
          </w:tcPr>
          <w:p w:rsidR="002774CE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20" w:type="dxa"/>
          </w:tcPr>
          <w:p w:rsidR="002774CE" w:rsidRDefault="002774CE" w:rsidP="001C6439">
            <w:pPr>
              <w:rPr>
                <w:rStyle w:val="FontStyle115"/>
                <w:sz w:val="24"/>
                <w:szCs w:val="24"/>
              </w:rPr>
            </w:pPr>
            <w:r>
              <w:rPr>
                <w:rStyle w:val="FontStyle115"/>
                <w:sz w:val="24"/>
                <w:szCs w:val="24"/>
              </w:rPr>
              <w:t>Парциальная программа «Юный эколог. Система работы</w:t>
            </w:r>
          </w:p>
        </w:tc>
        <w:tc>
          <w:tcPr>
            <w:tcW w:w="1417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774CE" w:rsidRDefault="002774CE">
            <w:r w:rsidRPr="00DA394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613918" w:rsidTr="00613918">
        <w:tc>
          <w:tcPr>
            <w:tcW w:w="441" w:type="dxa"/>
          </w:tcPr>
          <w:p w:rsidR="002774CE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20" w:type="dxa"/>
          </w:tcPr>
          <w:p w:rsidR="002774CE" w:rsidRDefault="002774CE">
            <w:r w:rsidRPr="00DB37C1">
              <w:rPr>
                <w:rStyle w:val="FontStyle115"/>
                <w:sz w:val="24"/>
                <w:szCs w:val="24"/>
              </w:rPr>
              <w:t>Парциальная программа «Юный эколог</w:t>
            </w:r>
            <w:r>
              <w:rPr>
                <w:rStyle w:val="FontStyle115"/>
                <w:sz w:val="24"/>
                <w:szCs w:val="24"/>
              </w:rPr>
              <w:t>. Система работы</w:t>
            </w:r>
          </w:p>
        </w:tc>
        <w:tc>
          <w:tcPr>
            <w:tcW w:w="1417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</w:pPr>
            <w:r w:rsidRPr="00722F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774CE" w:rsidRDefault="002774CE">
            <w:r w:rsidRPr="00DA394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613918" w:rsidTr="00613918">
        <w:tc>
          <w:tcPr>
            <w:tcW w:w="441" w:type="dxa"/>
          </w:tcPr>
          <w:p w:rsidR="002774CE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20" w:type="dxa"/>
          </w:tcPr>
          <w:p w:rsidR="002774CE" w:rsidRDefault="002774CE">
            <w:r w:rsidRPr="00DB37C1">
              <w:rPr>
                <w:rStyle w:val="FontStyle115"/>
                <w:sz w:val="24"/>
                <w:szCs w:val="24"/>
              </w:rPr>
              <w:t>Парциальная программа «Юный эколог</w:t>
            </w:r>
            <w:r>
              <w:rPr>
                <w:rStyle w:val="FontStyle115"/>
                <w:sz w:val="24"/>
                <w:szCs w:val="24"/>
              </w:rPr>
              <w:t>. Система работы</w:t>
            </w:r>
          </w:p>
        </w:tc>
        <w:tc>
          <w:tcPr>
            <w:tcW w:w="1417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</w:pPr>
            <w:r w:rsidRPr="00722F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774CE" w:rsidRDefault="002774CE">
            <w:r w:rsidRPr="00DA394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774CE" w:rsidRPr="00613918" w:rsidTr="00613918">
        <w:tc>
          <w:tcPr>
            <w:tcW w:w="441" w:type="dxa"/>
          </w:tcPr>
          <w:p w:rsidR="002774CE" w:rsidRPr="00E422ED" w:rsidRDefault="00E422ED" w:rsidP="0061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20" w:type="dxa"/>
          </w:tcPr>
          <w:p w:rsidR="002774CE" w:rsidRDefault="002774CE">
            <w:r w:rsidRPr="00DB37C1">
              <w:rPr>
                <w:rStyle w:val="FontStyle115"/>
                <w:sz w:val="24"/>
                <w:szCs w:val="24"/>
              </w:rPr>
              <w:t>Парциальная программа «Юный эколог</w:t>
            </w:r>
            <w:r>
              <w:rPr>
                <w:rStyle w:val="FontStyle115"/>
                <w:sz w:val="24"/>
                <w:szCs w:val="24"/>
              </w:rPr>
              <w:t>. Система работы</w:t>
            </w:r>
          </w:p>
        </w:tc>
        <w:tc>
          <w:tcPr>
            <w:tcW w:w="1417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2774CE" w:rsidRDefault="002774CE" w:rsidP="002774CE">
            <w:pPr>
              <w:jc w:val="center"/>
            </w:pPr>
            <w:r w:rsidRPr="00722FB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2774CE" w:rsidRDefault="002774CE" w:rsidP="0061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774CE" w:rsidRDefault="002774CE">
            <w:r w:rsidRPr="00DA394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D0946" w:rsidTr="00613918">
        <w:tc>
          <w:tcPr>
            <w:tcW w:w="9571" w:type="dxa"/>
            <w:gridSpan w:val="6"/>
          </w:tcPr>
          <w:p w:rsidR="000D0946" w:rsidRPr="00E422ED" w:rsidRDefault="000D0946" w:rsidP="000D0946">
            <w:pPr>
              <w:jc w:val="center"/>
              <w:rPr>
                <w:sz w:val="20"/>
                <w:szCs w:val="20"/>
              </w:rPr>
            </w:pPr>
            <w:r w:rsidRPr="00E422ED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</w:tr>
      <w:tr w:rsidR="000D0946" w:rsidTr="00613918">
        <w:tc>
          <w:tcPr>
            <w:tcW w:w="441" w:type="dxa"/>
          </w:tcPr>
          <w:p w:rsidR="000D0946" w:rsidRPr="00E422ED" w:rsidRDefault="00E422ED" w:rsidP="00A5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20" w:type="dxa"/>
          </w:tcPr>
          <w:p w:rsidR="000D0946" w:rsidRP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07"/>
                <w:sz w:val="24"/>
                <w:szCs w:val="24"/>
              </w:rPr>
            </w:pPr>
            <w:r w:rsidRPr="000D0946">
              <w:rPr>
                <w:rStyle w:val="FontStyle107"/>
                <w:sz w:val="24"/>
                <w:szCs w:val="24"/>
              </w:rPr>
              <w:t>Серия «Мир в картинках»:</w:t>
            </w:r>
          </w:p>
          <w:p w:rsid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15"/>
                <w:sz w:val="24"/>
                <w:szCs w:val="24"/>
              </w:rPr>
            </w:pPr>
            <w:r w:rsidRPr="000D0946">
              <w:rPr>
                <w:rStyle w:val="FontStyle115"/>
                <w:sz w:val="24"/>
                <w:szCs w:val="24"/>
              </w:rPr>
              <w:t>«Авиация»;</w:t>
            </w:r>
          </w:p>
          <w:p w:rsidR="000D0946" w:rsidRP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15"/>
                <w:sz w:val="24"/>
                <w:szCs w:val="24"/>
              </w:rPr>
            </w:pPr>
            <w:r w:rsidRPr="000D0946">
              <w:rPr>
                <w:rStyle w:val="FontStyle115"/>
                <w:sz w:val="24"/>
                <w:szCs w:val="24"/>
              </w:rPr>
              <w:t>«Автомобильный транспорт»;</w:t>
            </w:r>
          </w:p>
          <w:p w:rsid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15"/>
                <w:sz w:val="24"/>
                <w:szCs w:val="24"/>
              </w:rPr>
            </w:pPr>
            <w:r w:rsidRPr="000D0946">
              <w:rPr>
                <w:rStyle w:val="FontStyle115"/>
                <w:sz w:val="24"/>
                <w:szCs w:val="24"/>
              </w:rPr>
              <w:t>«Бытовая техника»;</w:t>
            </w:r>
          </w:p>
          <w:p w:rsid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15"/>
                <w:sz w:val="24"/>
                <w:szCs w:val="24"/>
              </w:rPr>
            </w:pPr>
            <w:r w:rsidRPr="000D0946">
              <w:rPr>
                <w:rStyle w:val="FontStyle115"/>
                <w:sz w:val="24"/>
                <w:szCs w:val="24"/>
              </w:rPr>
              <w:t>«Водный транспорт»;</w:t>
            </w:r>
          </w:p>
          <w:p w:rsidR="000D0946" w:rsidRP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15"/>
                <w:sz w:val="24"/>
                <w:szCs w:val="24"/>
              </w:rPr>
            </w:pPr>
            <w:r w:rsidRPr="000D0946">
              <w:rPr>
                <w:rStyle w:val="FontStyle115"/>
                <w:sz w:val="24"/>
                <w:szCs w:val="24"/>
              </w:rPr>
              <w:t>«Инструменты домашнего мастера»;</w:t>
            </w:r>
          </w:p>
          <w:p w:rsidR="000D0946" w:rsidRDefault="000D0946" w:rsidP="00A507A0">
            <w:pPr>
              <w:pStyle w:val="Style65"/>
              <w:widowControl/>
              <w:spacing w:before="34" w:line="259" w:lineRule="exact"/>
              <w:ind w:firstLine="0"/>
              <w:jc w:val="left"/>
              <w:rPr>
                <w:rStyle w:val="FontStyle115"/>
                <w:sz w:val="28"/>
                <w:szCs w:val="28"/>
              </w:rPr>
            </w:pPr>
            <w:r w:rsidRPr="000D0946">
              <w:rPr>
                <w:rStyle w:val="FontStyle115"/>
                <w:sz w:val="24"/>
                <w:szCs w:val="24"/>
              </w:rPr>
              <w:t>«Космос»;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«Домашние птицы»;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«Животные жарких стран»;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«Животные средней полосы»;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«Морские обитатели»;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>
              <w:rPr>
                <w:rStyle w:val="FontStyle115"/>
                <w:sz w:val="22"/>
                <w:szCs w:val="22"/>
              </w:rPr>
              <w:t>«</w:t>
            </w:r>
            <w:r w:rsidRPr="000D0946">
              <w:rPr>
                <w:rStyle w:val="FontStyle115"/>
                <w:sz w:val="22"/>
                <w:szCs w:val="22"/>
              </w:rPr>
              <w:t>Овощи</w:t>
            </w:r>
            <w:r>
              <w:rPr>
                <w:rStyle w:val="FontStyle115"/>
                <w:sz w:val="22"/>
                <w:szCs w:val="22"/>
              </w:rPr>
              <w:t>»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«Рептилии и амфибии»;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«Фрукты»;</w:t>
            </w:r>
          </w:p>
          <w:p w:rsid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Style w:val="FontStyle115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«Ягоды лесные»;</w:t>
            </w:r>
          </w:p>
          <w:p w:rsidR="000D0946" w:rsidRPr="000D0946" w:rsidRDefault="000D0946" w:rsidP="00A507A0">
            <w:pPr>
              <w:pStyle w:val="Style65"/>
              <w:widowControl/>
              <w:spacing w:line="259" w:lineRule="exact"/>
              <w:ind w:hanging="1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D0946">
              <w:rPr>
                <w:rStyle w:val="FontStyle115"/>
                <w:sz w:val="22"/>
                <w:szCs w:val="22"/>
              </w:rPr>
              <w:t>«Ягоды садовые».</w:t>
            </w:r>
          </w:p>
        </w:tc>
        <w:tc>
          <w:tcPr>
            <w:tcW w:w="1417" w:type="dxa"/>
          </w:tcPr>
          <w:p w:rsidR="000D0946" w:rsidRDefault="000D0946" w:rsidP="00A507A0"/>
        </w:tc>
        <w:tc>
          <w:tcPr>
            <w:tcW w:w="1134" w:type="dxa"/>
          </w:tcPr>
          <w:p w:rsidR="000D0946" w:rsidRDefault="000D0946" w:rsidP="00A507A0"/>
        </w:tc>
        <w:tc>
          <w:tcPr>
            <w:tcW w:w="1560" w:type="dxa"/>
          </w:tcPr>
          <w:p w:rsidR="000D0946" w:rsidRDefault="000D0946" w:rsidP="00A507A0">
            <w:pPr>
              <w:jc w:val="center"/>
            </w:pP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613918" w:rsidRDefault="00613918" w:rsidP="00A507A0">
            <w:pPr>
              <w:jc w:val="center"/>
            </w:pPr>
          </w:p>
          <w:p w:rsidR="00613918" w:rsidRDefault="00A507A0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  <w:p w:rsidR="000D0946" w:rsidRDefault="000D0946" w:rsidP="00A507A0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D0946" w:rsidRDefault="000D0946" w:rsidP="00A507A0"/>
        </w:tc>
      </w:tr>
      <w:tr w:rsidR="0054798C" w:rsidTr="00613918">
        <w:tc>
          <w:tcPr>
            <w:tcW w:w="441" w:type="dxa"/>
          </w:tcPr>
          <w:p w:rsidR="0054798C" w:rsidRPr="00E422ED" w:rsidRDefault="00E422ED" w:rsidP="00A5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0" w:type="dxa"/>
          </w:tcPr>
          <w:p w:rsidR="00864C7C" w:rsidRP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07"/>
                <w:sz w:val="22"/>
                <w:szCs w:val="22"/>
              </w:rPr>
            </w:pPr>
            <w:r w:rsidRPr="00864C7C">
              <w:rPr>
                <w:rStyle w:val="FontStyle107"/>
                <w:sz w:val="22"/>
                <w:szCs w:val="22"/>
              </w:rPr>
              <w:t>Серия «Рассказы по картинкам»:</w:t>
            </w:r>
          </w:p>
          <w:p w:rsidR="00864C7C" w:rsidRP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«Весна»;</w:t>
            </w:r>
          </w:p>
          <w:p w:rsidR="00864C7C" w:rsidRP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«Времена года»;</w:t>
            </w:r>
          </w:p>
          <w:p w:rsidR="00864C7C" w:rsidRP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«Зима»;</w:t>
            </w:r>
          </w:p>
          <w:p w:rsidR="00864C7C" w:rsidRP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«Лето»;</w:t>
            </w:r>
          </w:p>
          <w:p w:rsidR="00864C7C" w:rsidRP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«Осень»;</w:t>
            </w:r>
          </w:p>
          <w:p w:rsid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07"/>
                <w:sz w:val="22"/>
                <w:szCs w:val="22"/>
              </w:rPr>
              <w:t xml:space="preserve">«В </w:t>
            </w:r>
            <w:r w:rsidRPr="00864C7C">
              <w:rPr>
                <w:rStyle w:val="FontStyle115"/>
                <w:sz w:val="22"/>
                <w:szCs w:val="22"/>
              </w:rPr>
              <w:t>деревне»;</w:t>
            </w:r>
          </w:p>
          <w:p w:rsidR="00864C7C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Style w:val="FontStyle115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«Кем быть?»;</w:t>
            </w:r>
          </w:p>
          <w:p w:rsidR="0054798C" w:rsidRPr="00A507A0" w:rsidRDefault="00864C7C" w:rsidP="00A507A0">
            <w:pPr>
              <w:pStyle w:val="Style65"/>
              <w:widowControl/>
              <w:spacing w:line="259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4C7C">
              <w:rPr>
                <w:rStyle w:val="FontStyle115"/>
                <w:sz w:val="22"/>
                <w:szCs w:val="22"/>
              </w:rPr>
              <w:t>«Мой дом»;</w:t>
            </w:r>
          </w:p>
        </w:tc>
        <w:tc>
          <w:tcPr>
            <w:tcW w:w="1417" w:type="dxa"/>
          </w:tcPr>
          <w:p w:rsidR="0054798C" w:rsidRDefault="0054798C" w:rsidP="00A507A0"/>
        </w:tc>
        <w:tc>
          <w:tcPr>
            <w:tcW w:w="1134" w:type="dxa"/>
          </w:tcPr>
          <w:p w:rsidR="0054798C" w:rsidRDefault="0054798C" w:rsidP="00A507A0"/>
        </w:tc>
        <w:tc>
          <w:tcPr>
            <w:tcW w:w="1560" w:type="dxa"/>
          </w:tcPr>
          <w:p w:rsidR="0054798C" w:rsidRDefault="0054798C" w:rsidP="00A507A0">
            <w:pPr>
              <w:jc w:val="center"/>
            </w:pP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  <w:p w:rsidR="00864C7C" w:rsidRDefault="00864C7C" w:rsidP="00A507A0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54798C" w:rsidRDefault="0054798C" w:rsidP="00A507A0"/>
        </w:tc>
      </w:tr>
      <w:tr w:rsidR="0054798C" w:rsidTr="00613918">
        <w:tc>
          <w:tcPr>
            <w:tcW w:w="441" w:type="dxa"/>
          </w:tcPr>
          <w:p w:rsidR="0054798C" w:rsidRPr="00E422ED" w:rsidRDefault="00E422ED" w:rsidP="00A5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0" w:type="dxa"/>
          </w:tcPr>
          <w:p w:rsidR="00742015" w:rsidRDefault="00742015" w:rsidP="00A507A0">
            <w:pPr>
              <w:rPr>
                <w:rStyle w:val="FontStyle115"/>
                <w:sz w:val="22"/>
                <w:szCs w:val="22"/>
              </w:rPr>
            </w:pPr>
            <w:r w:rsidRPr="00742015">
              <w:rPr>
                <w:rStyle w:val="FontStyle107"/>
                <w:sz w:val="22"/>
                <w:szCs w:val="22"/>
              </w:rPr>
              <w:t>Серия «Расскажите детям о...»:</w:t>
            </w:r>
          </w:p>
          <w:p w:rsidR="00742015" w:rsidRDefault="00742015" w:rsidP="00A507A0">
            <w:pPr>
              <w:rPr>
                <w:rStyle w:val="FontStyle115"/>
                <w:sz w:val="22"/>
                <w:szCs w:val="22"/>
              </w:rPr>
            </w:pPr>
            <w:r w:rsidRPr="00742015">
              <w:rPr>
                <w:rStyle w:val="FontStyle115"/>
                <w:sz w:val="22"/>
                <w:szCs w:val="22"/>
              </w:rPr>
              <w:t>«Рас</w:t>
            </w:r>
            <w:r w:rsidRPr="00742015">
              <w:rPr>
                <w:rStyle w:val="FontStyle115"/>
                <w:sz w:val="22"/>
                <w:szCs w:val="22"/>
              </w:rPr>
              <w:softHyphen/>
              <w:t>скажите детям о деревьях»;</w:t>
            </w:r>
          </w:p>
          <w:p w:rsidR="00742015" w:rsidRDefault="00742015" w:rsidP="00A507A0">
            <w:pPr>
              <w:rPr>
                <w:rStyle w:val="FontStyle115"/>
                <w:sz w:val="22"/>
                <w:szCs w:val="22"/>
              </w:rPr>
            </w:pPr>
            <w:r w:rsidRPr="00742015">
              <w:rPr>
                <w:rStyle w:val="FontStyle115"/>
                <w:sz w:val="22"/>
                <w:szCs w:val="22"/>
              </w:rPr>
              <w:t>«Расскажите детям о домашних питомцах»;</w:t>
            </w:r>
          </w:p>
          <w:p w:rsidR="00742015" w:rsidRDefault="00742015" w:rsidP="00A507A0">
            <w:pPr>
              <w:rPr>
                <w:rStyle w:val="FontStyle115"/>
                <w:sz w:val="22"/>
                <w:szCs w:val="22"/>
              </w:rPr>
            </w:pPr>
            <w:r w:rsidRPr="00742015">
              <w:rPr>
                <w:rStyle w:val="FontStyle115"/>
                <w:sz w:val="22"/>
                <w:szCs w:val="22"/>
              </w:rPr>
              <w:t>«Расскажите де</w:t>
            </w:r>
            <w:r w:rsidRPr="00742015">
              <w:rPr>
                <w:rStyle w:val="FontStyle115"/>
                <w:sz w:val="22"/>
                <w:szCs w:val="22"/>
              </w:rPr>
              <w:softHyphen/>
              <w:t>тям о морских обитателях»;</w:t>
            </w:r>
          </w:p>
          <w:p w:rsidR="0054798C" w:rsidRPr="00742015" w:rsidRDefault="00742015" w:rsidP="00A507A0">
            <w:r w:rsidRPr="00742015">
              <w:rPr>
                <w:rStyle w:val="FontStyle115"/>
                <w:sz w:val="22"/>
                <w:szCs w:val="22"/>
              </w:rPr>
              <w:t>«Расскажите детям об овощах»;</w:t>
            </w:r>
          </w:p>
        </w:tc>
        <w:tc>
          <w:tcPr>
            <w:tcW w:w="1417" w:type="dxa"/>
          </w:tcPr>
          <w:p w:rsidR="0054798C" w:rsidRDefault="0054798C" w:rsidP="00A507A0">
            <w:pPr>
              <w:jc w:val="center"/>
            </w:pPr>
          </w:p>
        </w:tc>
        <w:tc>
          <w:tcPr>
            <w:tcW w:w="1134" w:type="dxa"/>
          </w:tcPr>
          <w:p w:rsidR="0054798C" w:rsidRDefault="0054798C" w:rsidP="00A507A0">
            <w:pPr>
              <w:jc w:val="center"/>
            </w:pPr>
          </w:p>
        </w:tc>
        <w:tc>
          <w:tcPr>
            <w:tcW w:w="1560" w:type="dxa"/>
          </w:tcPr>
          <w:p w:rsidR="00742015" w:rsidRDefault="00742015" w:rsidP="00A507A0">
            <w:pPr>
              <w:jc w:val="center"/>
            </w:pPr>
          </w:p>
          <w:p w:rsidR="0054798C" w:rsidRDefault="00742015" w:rsidP="00A507A0">
            <w:pPr>
              <w:jc w:val="center"/>
            </w:pPr>
            <w:r>
              <w:t>1</w:t>
            </w:r>
          </w:p>
          <w:p w:rsidR="00742015" w:rsidRDefault="00742015" w:rsidP="00A507A0">
            <w:pPr>
              <w:jc w:val="center"/>
            </w:pPr>
            <w:r>
              <w:t>1</w:t>
            </w:r>
          </w:p>
          <w:p w:rsidR="00742015" w:rsidRDefault="00742015" w:rsidP="00A507A0">
            <w:pPr>
              <w:jc w:val="center"/>
            </w:pPr>
            <w:r>
              <w:t>1</w:t>
            </w:r>
          </w:p>
          <w:p w:rsidR="00742015" w:rsidRDefault="00742015" w:rsidP="00A507A0">
            <w:pPr>
              <w:jc w:val="center"/>
            </w:pPr>
            <w:r>
              <w:t>1</w:t>
            </w:r>
          </w:p>
          <w:p w:rsidR="00742015" w:rsidRPr="00742015" w:rsidRDefault="00742015" w:rsidP="00A507A0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54798C" w:rsidRDefault="0054798C" w:rsidP="00A507A0">
            <w:pPr>
              <w:jc w:val="center"/>
            </w:pPr>
          </w:p>
        </w:tc>
      </w:tr>
      <w:tr w:rsidR="0054798C" w:rsidTr="00613918">
        <w:tc>
          <w:tcPr>
            <w:tcW w:w="441" w:type="dxa"/>
          </w:tcPr>
          <w:p w:rsidR="0054798C" w:rsidRPr="00E422ED" w:rsidRDefault="00E422ED" w:rsidP="00A5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0" w:type="dxa"/>
          </w:tcPr>
          <w:p w:rsidR="0054798C" w:rsidRDefault="00F55409" w:rsidP="00A507A0">
            <w:pPr>
              <w:rPr>
                <w:i/>
              </w:rPr>
            </w:pPr>
            <w:r w:rsidRPr="00F55409">
              <w:rPr>
                <w:i/>
              </w:rPr>
              <w:t>Плакаты</w:t>
            </w:r>
            <w:r>
              <w:rPr>
                <w:i/>
              </w:rPr>
              <w:t>:</w:t>
            </w:r>
          </w:p>
          <w:p w:rsidR="00F55409" w:rsidRDefault="00F55409" w:rsidP="00A507A0">
            <w:pPr>
              <w:rPr>
                <w:rStyle w:val="FontStyle115"/>
                <w:sz w:val="22"/>
                <w:szCs w:val="22"/>
              </w:rPr>
            </w:pPr>
            <w:r w:rsidRPr="00F55409">
              <w:rPr>
                <w:rStyle w:val="FontStyle115"/>
                <w:sz w:val="22"/>
                <w:szCs w:val="22"/>
              </w:rPr>
              <w:t>«Цвет»;</w:t>
            </w:r>
          </w:p>
          <w:p w:rsidR="00F55409" w:rsidRDefault="00F55409" w:rsidP="00A507A0">
            <w:pPr>
              <w:rPr>
                <w:rStyle w:val="FontStyle115"/>
                <w:sz w:val="22"/>
                <w:szCs w:val="22"/>
              </w:rPr>
            </w:pPr>
            <w:r>
              <w:rPr>
                <w:rStyle w:val="FontStyle115"/>
                <w:sz w:val="22"/>
                <w:szCs w:val="22"/>
              </w:rPr>
              <w:t>«Овощи»</w:t>
            </w:r>
          </w:p>
          <w:p w:rsidR="00F55409" w:rsidRPr="00F55409" w:rsidRDefault="00F55409" w:rsidP="00A507A0">
            <w:r>
              <w:rPr>
                <w:rStyle w:val="FontStyle115"/>
                <w:sz w:val="22"/>
                <w:szCs w:val="22"/>
              </w:rPr>
              <w:t>«Фрукты»</w:t>
            </w:r>
          </w:p>
        </w:tc>
        <w:tc>
          <w:tcPr>
            <w:tcW w:w="1417" w:type="dxa"/>
          </w:tcPr>
          <w:p w:rsidR="0054798C" w:rsidRDefault="0054798C" w:rsidP="00A507A0">
            <w:pPr>
              <w:jc w:val="center"/>
            </w:pPr>
          </w:p>
        </w:tc>
        <w:tc>
          <w:tcPr>
            <w:tcW w:w="1134" w:type="dxa"/>
          </w:tcPr>
          <w:p w:rsidR="0054798C" w:rsidRDefault="0054798C" w:rsidP="00A507A0">
            <w:pPr>
              <w:jc w:val="center"/>
            </w:pPr>
          </w:p>
        </w:tc>
        <w:tc>
          <w:tcPr>
            <w:tcW w:w="1560" w:type="dxa"/>
          </w:tcPr>
          <w:p w:rsidR="0054798C" w:rsidRDefault="0054798C" w:rsidP="00A507A0">
            <w:pPr>
              <w:jc w:val="center"/>
            </w:pPr>
          </w:p>
          <w:p w:rsidR="00F55409" w:rsidRDefault="00F55409" w:rsidP="00A507A0">
            <w:pPr>
              <w:jc w:val="center"/>
            </w:pPr>
            <w:r>
              <w:t>1</w:t>
            </w:r>
          </w:p>
          <w:p w:rsidR="00F55409" w:rsidRDefault="00F55409" w:rsidP="00A507A0">
            <w:pPr>
              <w:jc w:val="center"/>
            </w:pPr>
            <w:r>
              <w:t>1</w:t>
            </w:r>
          </w:p>
          <w:p w:rsidR="00F55409" w:rsidRDefault="00F55409" w:rsidP="00A507A0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54798C" w:rsidRDefault="0054798C" w:rsidP="00A507A0">
            <w:pPr>
              <w:jc w:val="center"/>
            </w:pPr>
          </w:p>
        </w:tc>
      </w:tr>
      <w:tr w:rsidR="00716112" w:rsidRPr="00716112" w:rsidTr="00613918">
        <w:tc>
          <w:tcPr>
            <w:tcW w:w="9571" w:type="dxa"/>
            <w:gridSpan w:val="6"/>
          </w:tcPr>
          <w:p w:rsidR="001C6439" w:rsidRDefault="001C6439" w:rsidP="007161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422ED" w:rsidRDefault="00E422ED" w:rsidP="007161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716112" w:rsidRPr="001C6439" w:rsidRDefault="00716112" w:rsidP="0071611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643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Речевое развитие</w:t>
            </w:r>
          </w:p>
          <w:p w:rsidR="001C6439" w:rsidRPr="001C6439" w:rsidRDefault="001C6439" w:rsidP="007161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16112" w:rsidRPr="001C6439" w:rsidTr="00613918">
        <w:tc>
          <w:tcPr>
            <w:tcW w:w="441" w:type="dxa"/>
          </w:tcPr>
          <w:p w:rsidR="00716112" w:rsidRPr="001C6439" w:rsidRDefault="00716112" w:rsidP="001C6439">
            <w:pPr>
              <w:jc w:val="center"/>
            </w:pPr>
          </w:p>
        </w:tc>
        <w:tc>
          <w:tcPr>
            <w:tcW w:w="9130" w:type="dxa"/>
            <w:gridSpan w:val="5"/>
          </w:tcPr>
          <w:p w:rsidR="00716112" w:rsidRPr="001C6439" w:rsidRDefault="00716112" w:rsidP="001C6439">
            <w:pPr>
              <w:jc w:val="center"/>
            </w:pPr>
            <w:r w:rsidRPr="001C643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54798C" w:rsidTr="00613918">
        <w:tc>
          <w:tcPr>
            <w:tcW w:w="441" w:type="dxa"/>
          </w:tcPr>
          <w:p w:rsidR="0054798C" w:rsidRDefault="00716112" w:rsidP="0054798C">
            <w:r>
              <w:t>1</w:t>
            </w:r>
          </w:p>
        </w:tc>
        <w:tc>
          <w:tcPr>
            <w:tcW w:w="3920" w:type="dxa"/>
          </w:tcPr>
          <w:p w:rsidR="0054798C" w:rsidRPr="00CE2D1E" w:rsidRDefault="00716112" w:rsidP="00CE2D1E">
            <w:pPr>
              <w:rPr>
                <w:sz w:val="24"/>
                <w:szCs w:val="24"/>
              </w:rPr>
            </w:pPr>
            <w:proofErr w:type="spellStart"/>
            <w:r w:rsidRPr="00CE2D1E">
              <w:rPr>
                <w:rStyle w:val="FontStyle115"/>
                <w:spacing w:val="50"/>
                <w:sz w:val="24"/>
                <w:szCs w:val="24"/>
              </w:rPr>
              <w:t>Гербова</w:t>
            </w:r>
            <w:proofErr w:type="spellEnd"/>
            <w:r w:rsidRPr="00CE2D1E">
              <w:rPr>
                <w:rStyle w:val="FontStyle115"/>
                <w:sz w:val="24"/>
                <w:szCs w:val="24"/>
              </w:rPr>
              <w:t xml:space="preserve"> В. В. Развитие речи в детском саду</w:t>
            </w:r>
          </w:p>
        </w:tc>
        <w:tc>
          <w:tcPr>
            <w:tcW w:w="1417" w:type="dxa"/>
          </w:tcPr>
          <w:p w:rsidR="0054798C" w:rsidRDefault="00716112" w:rsidP="001C6439">
            <w:pPr>
              <w:jc w:val="center"/>
            </w:pPr>
            <w:r>
              <w:t>3-4</w:t>
            </w:r>
          </w:p>
        </w:tc>
        <w:tc>
          <w:tcPr>
            <w:tcW w:w="1134" w:type="dxa"/>
          </w:tcPr>
          <w:p w:rsidR="0054798C" w:rsidRDefault="00716112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54798C" w:rsidRDefault="00716112" w:rsidP="001C6439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54798C" w:rsidRDefault="00716112" w:rsidP="001C6439">
            <w:pPr>
              <w:jc w:val="center"/>
            </w:pPr>
            <w:r>
              <w:t>ФГОС</w:t>
            </w:r>
          </w:p>
        </w:tc>
      </w:tr>
      <w:tr w:rsidR="00716112" w:rsidTr="00613918">
        <w:tc>
          <w:tcPr>
            <w:tcW w:w="441" w:type="dxa"/>
          </w:tcPr>
          <w:p w:rsidR="00716112" w:rsidRDefault="00716112" w:rsidP="0054798C">
            <w:r>
              <w:t>2</w:t>
            </w:r>
          </w:p>
        </w:tc>
        <w:tc>
          <w:tcPr>
            <w:tcW w:w="3920" w:type="dxa"/>
          </w:tcPr>
          <w:p w:rsidR="00716112" w:rsidRPr="00CE2D1E" w:rsidRDefault="00716112" w:rsidP="00CE2D1E">
            <w:pPr>
              <w:rPr>
                <w:sz w:val="24"/>
                <w:szCs w:val="24"/>
              </w:rPr>
            </w:pPr>
            <w:proofErr w:type="spellStart"/>
            <w:r w:rsidRPr="00CE2D1E">
              <w:rPr>
                <w:rStyle w:val="FontStyle115"/>
                <w:spacing w:val="50"/>
                <w:sz w:val="24"/>
                <w:szCs w:val="24"/>
              </w:rPr>
              <w:t>Гербова</w:t>
            </w:r>
            <w:proofErr w:type="spellEnd"/>
            <w:r w:rsidRPr="00CE2D1E">
              <w:rPr>
                <w:rStyle w:val="FontStyle115"/>
                <w:sz w:val="24"/>
                <w:szCs w:val="24"/>
              </w:rPr>
              <w:t xml:space="preserve"> В. В. Развитие речи в детском саду</w:t>
            </w:r>
          </w:p>
        </w:tc>
        <w:tc>
          <w:tcPr>
            <w:tcW w:w="1417" w:type="dxa"/>
          </w:tcPr>
          <w:p w:rsidR="00716112" w:rsidRDefault="00716112" w:rsidP="001C6439">
            <w:pPr>
              <w:jc w:val="center"/>
            </w:pPr>
            <w:r>
              <w:t>4-5</w:t>
            </w:r>
          </w:p>
        </w:tc>
        <w:tc>
          <w:tcPr>
            <w:tcW w:w="1134" w:type="dxa"/>
          </w:tcPr>
          <w:p w:rsidR="00716112" w:rsidRDefault="00716112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716112" w:rsidRDefault="00716112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716112" w:rsidRDefault="00716112" w:rsidP="001C6439">
            <w:pPr>
              <w:jc w:val="center"/>
            </w:pPr>
            <w:r w:rsidRPr="00153AF5">
              <w:t>ФГОС</w:t>
            </w:r>
          </w:p>
        </w:tc>
      </w:tr>
      <w:tr w:rsidR="00716112" w:rsidTr="00613918">
        <w:tc>
          <w:tcPr>
            <w:tcW w:w="441" w:type="dxa"/>
          </w:tcPr>
          <w:p w:rsidR="00716112" w:rsidRDefault="00716112" w:rsidP="0054798C">
            <w:r>
              <w:t>3</w:t>
            </w:r>
          </w:p>
        </w:tc>
        <w:tc>
          <w:tcPr>
            <w:tcW w:w="3920" w:type="dxa"/>
          </w:tcPr>
          <w:p w:rsidR="00716112" w:rsidRPr="00CE2D1E" w:rsidRDefault="00716112" w:rsidP="00CE2D1E">
            <w:pPr>
              <w:rPr>
                <w:sz w:val="24"/>
                <w:szCs w:val="24"/>
              </w:rPr>
            </w:pPr>
            <w:proofErr w:type="spellStart"/>
            <w:r w:rsidRPr="00CE2D1E">
              <w:rPr>
                <w:rStyle w:val="FontStyle115"/>
                <w:spacing w:val="50"/>
                <w:sz w:val="24"/>
                <w:szCs w:val="24"/>
              </w:rPr>
              <w:t>Гербова</w:t>
            </w:r>
            <w:proofErr w:type="spellEnd"/>
            <w:r w:rsidRPr="00CE2D1E">
              <w:rPr>
                <w:rStyle w:val="FontStyle115"/>
                <w:sz w:val="24"/>
                <w:szCs w:val="24"/>
              </w:rPr>
              <w:t xml:space="preserve"> В. В. Развитие речи в детском саду</w:t>
            </w:r>
          </w:p>
        </w:tc>
        <w:tc>
          <w:tcPr>
            <w:tcW w:w="1417" w:type="dxa"/>
          </w:tcPr>
          <w:p w:rsidR="00716112" w:rsidRDefault="00716112" w:rsidP="001C6439">
            <w:pPr>
              <w:jc w:val="center"/>
            </w:pPr>
            <w:r>
              <w:t>5-6</w:t>
            </w:r>
          </w:p>
        </w:tc>
        <w:tc>
          <w:tcPr>
            <w:tcW w:w="1134" w:type="dxa"/>
          </w:tcPr>
          <w:p w:rsidR="00716112" w:rsidRDefault="00716112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716112" w:rsidRDefault="00716112" w:rsidP="001C643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716112" w:rsidRDefault="00716112" w:rsidP="001C6439">
            <w:pPr>
              <w:jc w:val="center"/>
            </w:pPr>
            <w:r w:rsidRPr="00153AF5">
              <w:t>ФГОС</w:t>
            </w:r>
          </w:p>
        </w:tc>
      </w:tr>
      <w:tr w:rsidR="00716112" w:rsidTr="00613918">
        <w:tc>
          <w:tcPr>
            <w:tcW w:w="441" w:type="dxa"/>
          </w:tcPr>
          <w:p w:rsidR="00716112" w:rsidRDefault="00716112" w:rsidP="0054798C">
            <w:r>
              <w:t>4</w:t>
            </w:r>
          </w:p>
        </w:tc>
        <w:tc>
          <w:tcPr>
            <w:tcW w:w="3920" w:type="dxa"/>
          </w:tcPr>
          <w:p w:rsidR="00716112" w:rsidRPr="00CE2D1E" w:rsidRDefault="00716112" w:rsidP="00CE2D1E">
            <w:pPr>
              <w:rPr>
                <w:sz w:val="24"/>
                <w:szCs w:val="24"/>
              </w:rPr>
            </w:pPr>
            <w:proofErr w:type="spellStart"/>
            <w:r w:rsidRPr="00CE2D1E">
              <w:rPr>
                <w:rStyle w:val="FontStyle115"/>
                <w:spacing w:val="50"/>
                <w:sz w:val="24"/>
                <w:szCs w:val="24"/>
              </w:rPr>
              <w:t>Гербова</w:t>
            </w:r>
            <w:proofErr w:type="spellEnd"/>
            <w:r w:rsidRPr="00CE2D1E">
              <w:rPr>
                <w:rStyle w:val="FontStyle115"/>
                <w:sz w:val="24"/>
                <w:szCs w:val="24"/>
              </w:rPr>
              <w:t xml:space="preserve"> В. В. Развитие речи в детском саду</w:t>
            </w:r>
          </w:p>
        </w:tc>
        <w:tc>
          <w:tcPr>
            <w:tcW w:w="1417" w:type="dxa"/>
          </w:tcPr>
          <w:p w:rsidR="00716112" w:rsidRDefault="00716112" w:rsidP="001C6439">
            <w:pPr>
              <w:jc w:val="center"/>
            </w:pPr>
            <w:r>
              <w:t>6-7</w:t>
            </w:r>
          </w:p>
        </w:tc>
        <w:tc>
          <w:tcPr>
            <w:tcW w:w="1134" w:type="dxa"/>
          </w:tcPr>
          <w:p w:rsidR="00716112" w:rsidRDefault="00716112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716112" w:rsidRDefault="00716112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716112" w:rsidRDefault="00716112" w:rsidP="001C6439">
            <w:pPr>
              <w:jc w:val="center"/>
            </w:pPr>
            <w:r w:rsidRPr="00153AF5">
              <w:t>ФГОС</w:t>
            </w:r>
          </w:p>
        </w:tc>
      </w:tr>
      <w:tr w:rsidR="00A55DA7" w:rsidRPr="001C6439" w:rsidTr="00613918">
        <w:tc>
          <w:tcPr>
            <w:tcW w:w="441" w:type="dxa"/>
          </w:tcPr>
          <w:p w:rsidR="00A55DA7" w:rsidRPr="001C6439" w:rsidRDefault="00A55DA7" w:rsidP="001C6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</w:tcPr>
          <w:p w:rsidR="00A55DA7" w:rsidRPr="001C6439" w:rsidRDefault="00A55DA7" w:rsidP="001C6439">
            <w:pPr>
              <w:jc w:val="center"/>
              <w:rPr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Наглядно-дидактические пособия</w:t>
            </w:r>
          </w:p>
        </w:tc>
      </w:tr>
      <w:tr w:rsidR="0054798C" w:rsidRPr="001C6439" w:rsidTr="00613918">
        <w:tc>
          <w:tcPr>
            <w:tcW w:w="441" w:type="dxa"/>
          </w:tcPr>
          <w:p w:rsidR="0054798C" w:rsidRPr="001C6439" w:rsidRDefault="00E422ED" w:rsidP="0054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54798C" w:rsidRPr="001C6439" w:rsidRDefault="00D11757" w:rsidP="001C6439">
            <w:pPr>
              <w:pStyle w:val="Style65"/>
              <w:widowControl/>
              <w:spacing w:line="259" w:lineRule="exact"/>
              <w:ind w:firstLine="0"/>
              <w:rPr>
                <w:rFonts w:ascii="Times New Roman" w:hAnsi="Times New Roman" w:cs="Times New Roman"/>
              </w:rPr>
            </w:pPr>
            <w:r w:rsidRPr="001C6439">
              <w:rPr>
                <w:rStyle w:val="FontStyle115"/>
                <w:sz w:val="24"/>
                <w:szCs w:val="24"/>
              </w:rPr>
              <w:t xml:space="preserve">Развитие речи в детском саду: Для работы с детьми 3-4 лет. Ге </w:t>
            </w:r>
            <w:proofErr w:type="spellStart"/>
            <w:r w:rsidRPr="001C6439">
              <w:rPr>
                <w:rStyle w:val="FontStyle115"/>
                <w:sz w:val="24"/>
                <w:szCs w:val="24"/>
              </w:rPr>
              <w:t>р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proofErr w:type="gramStart"/>
            <w:r w:rsidRPr="001C6439">
              <w:rPr>
                <w:rStyle w:val="FontStyle115"/>
                <w:sz w:val="24"/>
                <w:szCs w:val="24"/>
              </w:rPr>
              <w:t>-</w:t>
            </w: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б</w:t>
            </w:r>
            <w:proofErr w:type="gramEnd"/>
            <w:r w:rsidRPr="001C6439">
              <w:rPr>
                <w:rStyle w:val="FontStyle115"/>
                <w:spacing w:val="50"/>
                <w:sz w:val="24"/>
                <w:szCs w:val="24"/>
              </w:rPr>
              <w:t>ова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В. В.</w:t>
            </w:r>
          </w:p>
        </w:tc>
        <w:tc>
          <w:tcPr>
            <w:tcW w:w="1417" w:type="dxa"/>
          </w:tcPr>
          <w:p w:rsidR="0054798C" w:rsidRPr="001C6439" w:rsidRDefault="00E422ED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54798C" w:rsidRPr="001C6439" w:rsidRDefault="0054798C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798C" w:rsidRPr="001C6439" w:rsidRDefault="00D1175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4798C" w:rsidRPr="001C6439" w:rsidRDefault="0054798C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E7" w:rsidRPr="001C6439" w:rsidTr="00613918">
        <w:tc>
          <w:tcPr>
            <w:tcW w:w="9571" w:type="dxa"/>
            <w:gridSpan w:val="6"/>
          </w:tcPr>
          <w:p w:rsidR="001C6439" w:rsidRDefault="001C6439" w:rsidP="001C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E144E7" w:rsidRDefault="00E144E7" w:rsidP="001C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643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Художественно-эстетическое развитие</w:t>
            </w:r>
          </w:p>
          <w:p w:rsidR="001C6439" w:rsidRPr="001C6439" w:rsidRDefault="001C6439" w:rsidP="001C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FC78CE" w:rsidRPr="001C6439" w:rsidTr="00613918">
        <w:tc>
          <w:tcPr>
            <w:tcW w:w="9571" w:type="dxa"/>
            <w:gridSpan w:val="6"/>
          </w:tcPr>
          <w:p w:rsidR="00FC78CE" w:rsidRPr="00FC78CE" w:rsidRDefault="00FC78CE" w:rsidP="001C6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C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A55DA7" w:rsidRPr="001C6439" w:rsidTr="00613918">
        <w:tc>
          <w:tcPr>
            <w:tcW w:w="441" w:type="dxa"/>
          </w:tcPr>
          <w:p w:rsidR="00A55DA7" w:rsidRPr="001C6439" w:rsidRDefault="00E144E7" w:rsidP="0054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A55DA7" w:rsidRPr="001C6439" w:rsidRDefault="00E144E7" w:rsidP="0054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Style w:val="FontStyle115"/>
                <w:spacing w:val="-20"/>
                <w:sz w:val="24"/>
                <w:szCs w:val="24"/>
              </w:rPr>
              <w:t>К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м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439">
              <w:rPr>
                <w:rStyle w:val="FontStyle115"/>
                <w:spacing w:val="-20"/>
                <w:sz w:val="24"/>
                <w:szCs w:val="24"/>
              </w:rPr>
              <w:t>р</w:t>
            </w:r>
            <w:proofErr w:type="spellEnd"/>
            <w:proofErr w:type="gramEnd"/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в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Т.</w:t>
            </w:r>
            <w:r w:rsidRPr="001C6439">
              <w:rPr>
                <w:rStyle w:val="FontStyle115"/>
                <w:sz w:val="24"/>
                <w:szCs w:val="24"/>
              </w:rPr>
              <w:t xml:space="preserve"> С. Изобразительная деятельность в детском саду.</w:t>
            </w:r>
          </w:p>
        </w:tc>
        <w:tc>
          <w:tcPr>
            <w:tcW w:w="1417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A55DA7" w:rsidRPr="001C6439" w:rsidTr="00613918">
        <w:tc>
          <w:tcPr>
            <w:tcW w:w="441" w:type="dxa"/>
          </w:tcPr>
          <w:p w:rsidR="00A55DA7" w:rsidRPr="001C6439" w:rsidRDefault="00E144E7" w:rsidP="0054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A55DA7" w:rsidRPr="001C6439" w:rsidRDefault="00E144E7" w:rsidP="0054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Style w:val="FontStyle115"/>
                <w:spacing w:val="-20"/>
                <w:sz w:val="24"/>
                <w:szCs w:val="24"/>
              </w:rPr>
              <w:t>К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м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439">
              <w:rPr>
                <w:rStyle w:val="FontStyle115"/>
                <w:spacing w:val="-20"/>
                <w:sz w:val="24"/>
                <w:szCs w:val="24"/>
              </w:rPr>
              <w:t>р</w:t>
            </w:r>
            <w:proofErr w:type="spellEnd"/>
            <w:proofErr w:type="gramEnd"/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в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Т.</w:t>
            </w:r>
            <w:r w:rsidRPr="001C6439">
              <w:rPr>
                <w:rStyle w:val="FontStyle115"/>
                <w:sz w:val="24"/>
                <w:szCs w:val="24"/>
              </w:rPr>
              <w:t xml:space="preserve"> С. Изобразительная деятельность в детском саду.</w:t>
            </w:r>
          </w:p>
        </w:tc>
        <w:tc>
          <w:tcPr>
            <w:tcW w:w="1417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55DA7" w:rsidRPr="001C6439" w:rsidRDefault="00E144E7" w:rsidP="001C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A55DA7" w:rsidTr="00613918">
        <w:tc>
          <w:tcPr>
            <w:tcW w:w="441" w:type="dxa"/>
          </w:tcPr>
          <w:p w:rsidR="00A55DA7" w:rsidRDefault="00E144E7" w:rsidP="0054798C">
            <w:r>
              <w:t>3</w:t>
            </w:r>
          </w:p>
        </w:tc>
        <w:tc>
          <w:tcPr>
            <w:tcW w:w="3920" w:type="dxa"/>
          </w:tcPr>
          <w:p w:rsidR="00A55DA7" w:rsidRPr="001C6439" w:rsidRDefault="00E144E7" w:rsidP="0054798C">
            <w:pPr>
              <w:rPr>
                <w:sz w:val="24"/>
                <w:szCs w:val="24"/>
              </w:rPr>
            </w:pPr>
            <w:r w:rsidRPr="001C6439">
              <w:rPr>
                <w:rStyle w:val="FontStyle115"/>
                <w:spacing w:val="-20"/>
                <w:sz w:val="24"/>
                <w:szCs w:val="24"/>
              </w:rPr>
              <w:t>К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м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439">
              <w:rPr>
                <w:rStyle w:val="FontStyle115"/>
                <w:spacing w:val="-20"/>
                <w:sz w:val="24"/>
                <w:szCs w:val="24"/>
              </w:rPr>
              <w:t>р</w:t>
            </w:r>
            <w:proofErr w:type="spellEnd"/>
            <w:proofErr w:type="gramEnd"/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в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Т.</w:t>
            </w:r>
            <w:r w:rsidRPr="001C6439">
              <w:rPr>
                <w:rStyle w:val="FontStyle115"/>
                <w:sz w:val="24"/>
                <w:szCs w:val="24"/>
              </w:rPr>
              <w:t xml:space="preserve"> С. Изобразительная деятельность в детском саду.</w:t>
            </w:r>
          </w:p>
        </w:tc>
        <w:tc>
          <w:tcPr>
            <w:tcW w:w="1417" w:type="dxa"/>
          </w:tcPr>
          <w:p w:rsidR="00A55DA7" w:rsidRDefault="00E144E7" w:rsidP="001C6439">
            <w:pPr>
              <w:jc w:val="center"/>
            </w:pPr>
            <w:r>
              <w:t>5-6</w:t>
            </w:r>
          </w:p>
        </w:tc>
        <w:tc>
          <w:tcPr>
            <w:tcW w:w="1134" w:type="dxa"/>
          </w:tcPr>
          <w:p w:rsidR="00A55DA7" w:rsidRDefault="00E144E7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A55DA7" w:rsidRDefault="00E144E7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A55DA7" w:rsidRDefault="00E144E7" w:rsidP="001C6439">
            <w:pPr>
              <w:jc w:val="center"/>
            </w:pPr>
            <w:r>
              <w:t>ФГОС</w:t>
            </w:r>
          </w:p>
        </w:tc>
      </w:tr>
      <w:tr w:rsidR="00A55DA7" w:rsidTr="00613918">
        <w:tc>
          <w:tcPr>
            <w:tcW w:w="441" w:type="dxa"/>
          </w:tcPr>
          <w:p w:rsidR="00A55DA7" w:rsidRDefault="00E144E7" w:rsidP="0054798C">
            <w:r>
              <w:t>4</w:t>
            </w:r>
          </w:p>
        </w:tc>
        <w:tc>
          <w:tcPr>
            <w:tcW w:w="3920" w:type="dxa"/>
          </w:tcPr>
          <w:p w:rsidR="00A55DA7" w:rsidRPr="001C6439" w:rsidRDefault="00E144E7" w:rsidP="0054798C">
            <w:pPr>
              <w:rPr>
                <w:sz w:val="24"/>
                <w:szCs w:val="24"/>
              </w:rPr>
            </w:pPr>
            <w:r w:rsidRPr="001C6439">
              <w:rPr>
                <w:rStyle w:val="FontStyle115"/>
                <w:spacing w:val="-20"/>
                <w:sz w:val="24"/>
                <w:szCs w:val="24"/>
              </w:rPr>
              <w:t>К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м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439">
              <w:rPr>
                <w:rStyle w:val="FontStyle115"/>
                <w:spacing w:val="-20"/>
                <w:sz w:val="24"/>
                <w:szCs w:val="24"/>
              </w:rPr>
              <w:t>р</w:t>
            </w:r>
            <w:proofErr w:type="spellEnd"/>
            <w:proofErr w:type="gramEnd"/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о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в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а</w:t>
            </w:r>
            <w:r w:rsidRPr="001C6439">
              <w:rPr>
                <w:rStyle w:val="FontStyle115"/>
                <w:sz w:val="24"/>
                <w:szCs w:val="24"/>
              </w:rPr>
              <w:t xml:space="preserve"> </w:t>
            </w:r>
            <w:r w:rsidRPr="001C6439">
              <w:rPr>
                <w:rStyle w:val="FontStyle115"/>
                <w:spacing w:val="-20"/>
                <w:sz w:val="24"/>
                <w:szCs w:val="24"/>
              </w:rPr>
              <w:t>Т.</w:t>
            </w:r>
            <w:r w:rsidRPr="001C6439">
              <w:rPr>
                <w:rStyle w:val="FontStyle115"/>
                <w:sz w:val="24"/>
                <w:szCs w:val="24"/>
              </w:rPr>
              <w:t xml:space="preserve"> С. Изобразительная деятельность в детском саду.</w:t>
            </w:r>
          </w:p>
        </w:tc>
        <w:tc>
          <w:tcPr>
            <w:tcW w:w="1417" w:type="dxa"/>
          </w:tcPr>
          <w:p w:rsidR="00A55DA7" w:rsidRDefault="00E144E7" w:rsidP="001C6439">
            <w:pPr>
              <w:jc w:val="center"/>
            </w:pPr>
            <w:r>
              <w:t>6-7</w:t>
            </w:r>
          </w:p>
        </w:tc>
        <w:tc>
          <w:tcPr>
            <w:tcW w:w="1134" w:type="dxa"/>
          </w:tcPr>
          <w:p w:rsidR="00A55DA7" w:rsidRDefault="00E144E7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A55DA7" w:rsidRDefault="000A15DD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A55DA7" w:rsidRDefault="00E144E7" w:rsidP="001C6439">
            <w:pPr>
              <w:jc w:val="center"/>
            </w:pPr>
            <w:r>
              <w:t>ФГОС</w:t>
            </w:r>
          </w:p>
        </w:tc>
      </w:tr>
      <w:tr w:rsidR="00F14A8A" w:rsidTr="00613918">
        <w:tc>
          <w:tcPr>
            <w:tcW w:w="441" w:type="dxa"/>
          </w:tcPr>
          <w:p w:rsidR="00F14A8A" w:rsidRDefault="00E422ED" w:rsidP="0054798C">
            <w:r>
              <w:t>5</w:t>
            </w:r>
          </w:p>
        </w:tc>
        <w:tc>
          <w:tcPr>
            <w:tcW w:w="3920" w:type="dxa"/>
          </w:tcPr>
          <w:p w:rsidR="00F14A8A" w:rsidRPr="001C6439" w:rsidRDefault="00F14A8A" w:rsidP="00F14A8A">
            <w:pPr>
              <w:rPr>
                <w:rStyle w:val="FontStyle115"/>
                <w:spacing w:val="-20"/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Куцакова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В. Конструирование из строительного материала</w:t>
            </w:r>
          </w:p>
        </w:tc>
        <w:tc>
          <w:tcPr>
            <w:tcW w:w="1417" w:type="dxa"/>
          </w:tcPr>
          <w:p w:rsidR="00F14A8A" w:rsidRDefault="00F14A8A" w:rsidP="001C6439">
            <w:pPr>
              <w:jc w:val="center"/>
            </w:pPr>
            <w:r>
              <w:t>4-5</w:t>
            </w:r>
          </w:p>
        </w:tc>
        <w:tc>
          <w:tcPr>
            <w:tcW w:w="1134" w:type="dxa"/>
          </w:tcPr>
          <w:p w:rsidR="00F14A8A" w:rsidRDefault="00F14A8A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F14A8A" w:rsidRDefault="00F14A8A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F14A8A" w:rsidRDefault="00F14A8A" w:rsidP="001C6439">
            <w:pPr>
              <w:jc w:val="center"/>
            </w:pPr>
            <w:r>
              <w:t>ФГОС</w:t>
            </w:r>
          </w:p>
        </w:tc>
      </w:tr>
      <w:tr w:rsidR="00F14A8A" w:rsidTr="00613918">
        <w:tc>
          <w:tcPr>
            <w:tcW w:w="441" w:type="dxa"/>
          </w:tcPr>
          <w:p w:rsidR="00F14A8A" w:rsidRDefault="00E422ED" w:rsidP="0054798C">
            <w:r>
              <w:t>6</w:t>
            </w:r>
          </w:p>
        </w:tc>
        <w:tc>
          <w:tcPr>
            <w:tcW w:w="3920" w:type="dxa"/>
          </w:tcPr>
          <w:p w:rsidR="00F14A8A" w:rsidRPr="001C6439" w:rsidRDefault="00F14A8A" w:rsidP="0054798C">
            <w:pPr>
              <w:rPr>
                <w:rStyle w:val="FontStyle115"/>
                <w:spacing w:val="-20"/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Куцакова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В. Конструирование из строительного материала</w:t>
            </w:r>
          </w:p>
        </w:tc>
        <w:tc>
          <w:tcPr>
            <w:tcW w:w="1417" w:type="dxa"/>
          </w:tcPr>
          <w:p w:rsidR="00F14A8A" w:rsidRDefault="00F14A8A" w:rsidP="001C6439">
            <w:pPr>
              <w:jc w:val="center"/>
            </w:pPr>
            <w:r>
              <w:t>5-6</w:t>
            </w:r>
          </w:p>
        </w:tc>
        <w:tc>
          <w:tcPr>
            <w:tcW w:w="1134" w:type="dxa"/>
          </w:tcPr>
          <w:p w:rsidR="00F14A8A" w:rsidRDefault="00F14A8A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F14A8A" w:rsidRDefault="00F14A8A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F14A8A" w:rsidRDefault="00F14A8A" w:rsidP="001C6439">
            <w:pPr>
              <w:jc w:val="center"/>
            </w:pPr>
            <w:r w:rsidRPr="002A48C4">
              <w:t>ФГОС</w:t>
            </w:r>
          </w:p>
        </w:tc>
      </w:tr>
      <w:tr w:rsidR="00F14A8A" w:rsidTr="00613918">
        <w:tc>
          <w:tcPr>
            <w:tcW w:w="441" w:type="dxa"/>
          </w:tcPr>
          <w:p w:rsidR="00F14A8A" w:rsidRDefault="00E422ED" w:rsidP="0054798C">
            <w:r>
              <w:t>7</w:t>
            </w:r>
          </w:p>
        </w:tc>
        <w:tc>
          <w:tcPr>
            <w:tcW w:w="3920" w:type="dxa"/>
          </w:tcPr>
          <w:p w:rsidR="00F14A8A" w:rsidRPr="001C6439" w:rsidRDefault="00F14A8A" w:rsidP="0054798C">
            <w:pPr>
              <w:rPr>
                <w:rStyle w:val="FontStyle115"/>
                <w:spacing w:val="-20"/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Куцакова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В. Конструирование из строительного материала</w:t>
            </w:r>
          </w:p>
        </w:tc>
        <w:tc>
          <w:tcPr>
            <w:tcW w:w="1417" w:type="dxa"/>
          </w:tcPr>
          <w:p w:rsidR="00F14A8A" w:rsidRDefault="00F14A8A" w:rsidP="001C6439">
            <w:pPr>
              <w:jc w:val="center"/>
            </w:pPr>
            <w:r>
              <w:t>6-7</w:t>
            </w:r>
          </w:p>
        </w:tc>
        <w:tc>
          <w:tcPr>
            <w:tcW w:w="1134" w:type="dxa"/>
          </w:tcPr>
          <w:p w:rsidR="00F14A8A" w:rsidRDefault="00F14A8A" w:rsidP="001C6439">
            <w:pPr>
              <w:jc w:val="center"/>
            </w:pPr>
            <w:r>
              <w:t>2015</w:t>
            </w:r>
          </w:p>
        </w:tc>
        <w:tc>
          <w:tcPr>
            <w:tcW w:w="1560" w:type="dxa"/>
          </w:tcPr>
          <w:p w:rsidR="00F14A8A" w:rsidRDefault="000A15DD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F14A8A" w:rsidRDefault="00F14A8A" w:rsidP="001C6439">
            <w:pPr>
              <w:jc w:val="center"/>
            </w:pPr>
            <w:r w:rsidRPr="002A48C4">
              <w:t>ФГОС</w:t>
            </w:r>
          </w:p>
        </w:tc>
      </w:tr>
      <w:tr w:rsidR="00E144E7" w:rsidRPr="001C6439" w:rsidTr="00613918">
        <w:tc>
          <w:tcPr>
            <w:tcW w:w="441" w:type="dxa"/>
          </w:tcPr>
          <w:p w:rsidR="00E144E7" w:rsidRPr="001C6439" w:rsidRDefault="00E144E7" w:rsidP="0054798C"/>
        </w:tc>
        <w:tc>
          <w:tcPr>
            <w:tcW w:w="9130" w:type="dxa"/>
            <w:gridSpan w:val="5"/>
          </w:tcPr>
          <w:p w:rsidR="00E144E7" w:rsidRPr="001C6439" w:rsidRDefault="00E144E7" w:rsidP="00E144E7">
            <w:pPr>
              <w:jc w:val="center"/>
              <w:rPr>
                <w:b/>
                <w:sz w:val="32"/>
                <w:szCs w:val="32"/>
              </w:rPr>
            </w:pPr>
            <w:r w:rsidRPr="001C6439">
              <w:rPr>
                <w:b/>
                <w:sz w:val="32"/>
                <w:szCs w:val="32"/>
              </w:rPr>
              <w:t>Хрестоматии</w:t>
            </w:r>
          </w:p>
        </w:tc>
      </w:tr>
      <w:tr w:rsidR="00E144E7" w:rsidTr="00613918">
        <w:tc>
          <w:tcPr>
            <w:tcW w:w="441" w:type="dxa"/>
          </w:tcPr>
          <w:p w:rsidR="00E144E7" w:rsidRDefault="000A15DD" w:rsidP="0054798C">
            <w:r>
              <w:t>1</w:t>
            </w:r>
          </w:p>
        </w:tc>
        <w:tc>
          <w:tcPr>
            <w:tcW w:w="3920" w:type="dxa"/>
          </w:tcPr>
          <w:p w:rsidR="00E144E7" w:rsidRPr="001C6439" w:rsidRDefault="00E144E7" w:rsidP="0054798C">
            <w:pPr>
              <w:rPr>
                <w:sz w:val="24"/>
                <w:szCs w:val="24"/>
              </w:rPr>
            </w:pPr>
            <w:r w:rsidRPr="001C6439">
              <w:rPr>
                <w:rStyle w:val="FontStyle115"/>
                <w:sz w:val="24"/>
                <w:szCs w:val="24"/>
              </w:rPr>
              <w:t>Хрестоматия для чтения детям в детском саду и дома</w:t>
            </w:r>
          </w:p>
        </w:tc>
        <w:tc>
          <w:tcPr>
            <w:tcW w:w="1417" w:type="dxa"/>
          </w:tcPr>
          <w:p w:rsidR="00E144E7" w:rsidRDefault="00E144E7" w:rsidP="001C6439">
            <w:pPr>
              <w:jc w:val="center"/>
            </w:pPr>
            <w:r>
              <w:t>3-4</w:t>
            </w:r>
          </w:p>
        </w:tc>
        <w:tc>
          <w:tcPr>
            <w:tcW w:w="1134" w:type="dxa"/>
          </w:tcPr>
          <w:p w:rsidR="00E144E7" w:rsidRDefault="00E144E7" w:rsidP="001C6439">
            <w:pPr>
              <w:jc w:val="center"/>
            </w:pPr>
            <w:r>
              <w:t>2016</w:t>
            </w:r>
          </w:p>
        </w:tc>
        <w:tc>
          <w:tcPr>
            <w:tcW w:w="1560" w:type="dxa"/>
          </w:tcPr>
          <w:p w:rsidR="00E144E7" w:rsidRDefault="00E144E7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E144E7" w:rsidRDefault="00E144E7" w:rsidP="001C6439">
            <w:pPr>
              <w:jc w:val="center"/>
            </w:pPr>
            <w:r>
              <w:t>ФГОС</w:t>
            </w:r>
          </w:p>
        </w:tc>
      </w:tr>
      <w:tr w:rsidR="00E144E7" w:rsidTr="00613918">
        <w:tc>
          <w:tcPr>
            <w:tcW w:w="441" w:type="dxa"/>
          </w:tcPr>
          <w:p w:rsidR="00E144E7" w:rsidRDefault="000A15DD" w:rsidP="0054798C">
            <w:r>
              <w:t>2</w:t>
            </w:r>
          </w:p>
        </w:tc>
        <w:tc>
          <w:tcPr>
            <w:tcW w:w="3920" w:type="dxa"/>
          </w:tcPr>
          <w:p w:rsidR="00E144E7" w:rsidRPr="001C6439" w:rsidRDefault="00E144E7" w:rsidP="0054798C">
            <w:pPr>
              <w:rPr>
                <w:sz w:val="24"/>
                <w:szCs w:val="24"/>
              </w:rPr>
            </w:pPr>
            <w:r w:rsidRPr="001C6439">
              <w:rPr>
                <w:rStyle w:val="FontStyle115"/>
                <w:sz w:val="24"/>
                <w:szCs w:val="24"/>
              </w:rPr>
              <w:t>Хрестоматия для чтения детям в детском саду и дома</w:t>
            </w:r>
          </w:p>
        </w:tc>
        <w:tc>
          <w:tcPr>
            <w:tcW w:w="1417" w:type="dxa"/>
          </w:tcPr>
          <w:p w:rsidR="00E144E7" w:rsidRDefault="00E144E7" w:rsidP="001C6439">
            <w:pPr>
              <w:jc w:val="center"/>
            </w:pPr>
            <w:r>
              <w:t>4-5</w:t>
            </w:r>
          </w:p>
        </w:tc>
        <w:tc>
          <w:tcPr>
            <w:tcW w:w="1134" w:type="dxa"/>
          </w:tcPr>
          <w:p w:rsidR="00E144E7" w:rsidRDefault="00E144E7" w:rsidP="001C6439">
            <w:pPr>
              <w:jc w:val="center"/>
            </w:pPr>
            <w:r>
              <w:t>2016</w:t>
            </w:r>
          </w:p>
        </w:tc>
        <w:tc>
          <w:tcPr>
            <w:tcW w:w="1560" w:type="dxa"/>
          </w:tcPr>
          <w:p w:rsidR="00E144E7" w:rsidRDefault="00E144E7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E144E7" w:rsidRDefault="00E144E7" w:rsidP="001C6439">
            <w:pPr>
              <w:jc w:val="center"/>
            </w:pPr>
            <w:r>
              <w:t>ФГОС</w:t>
            </w:r>
          </w:p>
        </w:tc>
      </w:tr>
      <w:tr w:rsidR="001A39B3" w:rsidTr="00613918">
        <w:tc>
          <w:tcPr>
            <w:tcW w:w="441" w:type="dxa"/>
          </w:tcPr>
          <w:p w:rsidR="001A39B3" w:rsidRDefault="000A15DD" w:rsidP="0054798C">
            <w:r>
              <w:t>3</w:t>
            </w:r>
          </w:p>
        </w:tc>
        <w:tc>
          <w:tcPr>
            <w:tcW w:w="3920" w:type="dxa"/>
          </w:tcPr>
          <w:p w:rsidR="001A39B3" w:rsidRPr="001C6439" w:rsidRDefault="001A39B3" w:rsidP="0054798C">
            <w:pPr>
              <w:rPr>
                <w:rStyle w:val="FontStyle115"/>
                <w:sz w:val="24"/>
                <w:szCs w:val="24"/>
              </w:rPr>
            </w:pPr>
            <w:r w:rsidRPr="001C6439">
              <w:rPr>
                <w:rStyle w:val="FontStyle115"/>
                <w:sz w:val="24"/>
                <w:szCs w:val="24"/>
              </w:rPr>
              <w:t>Хрестоматия для чтения детям в детском саду и дома</w:t>
            </w:r>
          </w:p>
        </w:tc>
        <w:tc>
          <w:tcPr>
            <w:tcW w:w="1417" w:type="dxa"/>
          </w:tcPr>
          <w:p w:rsidR="001A39B3" w:rsidRDefault="001A39B3" w:rsidP="001C6439">
            <w:pPr>
              <w:jc w:val="center"/>
            </w:pPr>
            <w:r>
              <w:t>5-6</w:t>
            </w:r>
          </w:p>
        </w:tc>
        <w:tc>
          <w:tcPr>
            <w:tcW w:w="1134" w:type="dxa"/>
          </w:tcPr>
          <w:p w:rsidR="001A39B3" w:rsidRDefault="001A39B3" w:rsidP="001C6439">
            <w:pPr>
              <w:jc w:val="center"/>
            </w:pPr>
            <w:r>
              <w:t>2016</w:t>
            </w:r>
          </w:p>
        </w:tc>
        <w:tc>
          <w:tcPr>
            <w:tcW w:w="1560" w:type="dxa"/>
          </w:tcPr>
          <w:p w:rsidR="001A39B3" w:rsidRDefault="001A39B3" w:rsidP="001C6439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1A39B3" w:rsidRDefault="001A39B3" w:rsidP="001C6439">
            <w:pPr>
              <w:jc w:val="center"/>
            </w:pPr>
            <w:r>
              <w:t>ФГОС</w:t>
            </w:r>
          </w:p>
        </w:tc>
      </w:tr>
      <w:tr w:rsidR="001A39B3" w:rsidTr="00613918">
        <w:tc>
          <w:tcPr>
            <w:tcW w:w="441" w:type="dxa"/>
          </w:tcPr>
          <w:p w:rsidR="001A39B3" w:rsidRDefault="000A15DD" w:rsidP="0054798C">
            <w:r>
              <w:t>4</w:t>
            </w:r>
          </w:p>
        </w:tc>
        <w:tc>
          <w:tcPr>
            <w:tcW w:w="3920" w:type="dxa"/>
          </w:tcPr>
          <w:p w:rsidR="001A39B3" w:rsidRPr="001C6439" w:rsidRDefault="001A39B3" w:rsidP="0054798C">
            <w:pPr>
              <w:rPr>
                <w:rStyle w:val="FontStyle115"/>
                <w:sz w:val="24"/>
                <w:szCs w:val="24"/>
              </w:rPr>
            </w:pPr>
            <w:r w:rsidRPr="001C6439">
              <w:rPr>
                <w:rStyle w:val="FontStyle115"/>
                <w:sz w:val="24"/>
                <w:szCs w:val="24"/>
              </w:rPr>
              <w:t>Хрестоматия для чтения детям в детском саду и дома</w:t>
            </w:r>
          </w:p>
        </w:tc>
        <w:tc>
          <w:tcPr>
            <w:tcW w:w="1417" w:type="dxa"/>
          </w:tcPr>
          <w:p w:rsidR="001A39B3" w:rsidRDefault="001A39B3" w:rsidP="001C6439">
            <w:pPr>
              <w:jc w:val="center"/>
            </w:pPr>
            <w:r>
              <w:t>6-7</w:t>
            </w:r>
          </w:p>
        </w:tc>
        <w:tc>
          <w:tcPr>
            <w:tcW w:w="1134" w:type="dxa"/>
          </w:tcPr>
          <w:p w:rsidR="001A39B3" w:rsidRDefault="001A39B3" w:rsidP="001C6439">
            <w:pPr>
              <w:jc w:val="center"/>
            </w:pPr>
            <w:r>
              <w:t>2016</w:t>
            </w:r>
          </w:p>
        </w:tc>
        <w:tc>
          <w:tcPr>
            <w:tcW w:w="1560" w:type="dxa"/>
          </w:tcPr>
          <w:p w:rsidR="001A39B3" w:rsidRDefault="001A39B3" w:rsidP="001C643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1A39B3" w:rsidRDefault="001A39B3" w:rsidP="001C6439">
            <w:pPr>
              <w:jc w:val="center"/>
            </w:pPr>
            <w:r>
              <w:t>ФГОС</w:t>
            </w:r>
          </w:p>
        </w:tc>
      </w:tr>
      <w:tr w:rsidR="0071497D" w:rsidRPr="0071497D" w:rsidTr="00613918">
        <w:tc>
          <w:tcPr>
            <w:tcW w:w="9571" w:type="dxa"/>
            <w:gridSpan w:val="6"/>
          </w:tcPr>
          <w:p w:rsidR="001C6439" w:rsidRDefault="001C6439" w:rsidP="0071497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A15DD" w:rsidRDefault="000A15DD" w:rsidP="0071497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1497D" w:rsidRPr="006130A5" w:rsidRDefault="0071497D" w:rsidP="0071497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130A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Физическая культура</w:t>
            </w:r>
          </w:p>
          <w:p w:rsidR="001C6439" w:rsidRPr="0071497D" w:rsidRDefault="001C6439" w:rsidP="0071497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1497D" w:rsidRPr="001C6439" w:rsidTr="00613918">
        <w:tc>
          <w:tcPr>
            <w:tcW w:w="441" w:type="dxa"/>
          </w:tcPr>
          <w:p w:rsidR="0071497D" w:rsidRPr="001C6439" w:rsidRDefault="0071497D" w:rsidP="00547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0" w:type="dxa"/>
            <w:gridSpan w:val="5"/>
          </w:tcPr>
          <w:p w:rsidR="0071497D" w:rsidRPr="001C6439" w:rsidRDefault="0071497D" w:rsidP="00714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71497D" w:rsidRPr="001C6439" w:rsidTr="00613918">
        <w:tc>
          <w:tcPr>
            <w:tcW w:w="441" w:type="dxa"/>
          </w:tcPr>
          <w:p w:rsidR="0071497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71497D" w:rsidRPr="001C6439" w:rsidRDefault="0071497D" w:rsidP="0054798C">
            <w:pPr>
              <w:rPr>
                <w:sz w:val="24"/>
                <w:szCs w:val="24"/>
              </w:rPr>
            </w:pPr>
            <w:r w:rsidRPr="001C6439">
              <w:rPr>
                <w:rStyle w:val="FontStyle115"/>
                <w:spacing w:val="50"/>
                <w:sz w:val="24"/>
                <w:szCs w:val="24"/>
              </w:rPr>
              <w:t>Борисова</w:t>
            </w:r>
            <w:r w:rsidRPr="001C6439">
              <w:rPr>
                <w:rStyle w:val="FontStyle115"/>
                <w:sz w:val="24"/>
                <w:szCs w:val="24"/>
              </w:rPr>
              <w:t xml:space="preserve"> М. М. Малоподвижные игры и игровые упражнения. Для занятий с детьми</w:t>
            </w:r>
          </w:p>
        </w:tc>
        <w:tc>
          <w:tcPr>
            <w:tcW w:w="1417" w:type="dxa"/>
          </w:tcPr>
          <w:p w:rsidR="0071497D" w:rsidRPr="001C6439" w:rsidRDefault="0071497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3-7</w:t>
            </w:r>
          </w:p>
        </w:tc>
        <w:tc>
          <w:tcPr>
            <w:tcW w:w="1134" w:type="dxa"/>
          </w:tcPr>
          <w:p w:rsidR="0071497D" w:rsidRPr="001C6439" w:rsidRDefault="0071497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71497D" w:rsidRPr="001C6439" w:rsidRDefault="0071497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1497D" w:rsidRPr="001C6439" w:rsidRDefault="0071497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  <w:tr w:rsidR="000A15DD" w:rsidRPr="001C6439" w:rsidTr="00613918">
        <w:tc>
          <w:tcPr>
            <w:tcW w:w="441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0A15DD" w:rsidRPr="001C6439" w:rsidRDefault="000A15DD" w:rsidP="0071497D">
            <w:pPr>
              <w:rPr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Пензулаева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И. Физическая культура в детском саду</w:t>
            </w:r>
          </w:p>
        </w:tc>
        <w:tc>
          <w:tcPr>
            <w:tcW w:w="1417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0A15DD" w:rsidRDefault="000A15DD" w:rsidP="000A15DD">
            <w:pPr>
              <w:jc w:val="center"/>
            </w:pPr>
            <w:r w:rsidRPr="001B2DF6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A15DD" w:rsidRDefault="000A15DD" w:rsidP="000A15DD">
            <w:pPr>
              <w:jc w:val="center"/>
            </w:pPr>
            <w:r w:rsidRPr="004A4FD2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  <w:tr w:rsidR="000A15DD" w:rsidRPr="001C6439" w:rsidTr="00613918">
        <w:tc>
          <w:tcPr>
            <w:tcW w:w="441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0A15DD" w:rsidRPr="001C6439" w:rsidRDefault="000A15DD" w:rsidP="0071497D">
            <w:pPr>
              <w:rPr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Пензулаева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И. Физическая культура в детском саду</w:t>
            </w:r>
          </w:p>
        </w:tc>
        <w:tc>
          <w:tcPr>
            <w:tcW w:w="1417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0A15DD" w:rsidRDefault="000A15DD" w:rsidP="000A15DD">
            <w:pPr>
              <w:jc w:val="center"/>
            </w:pPr>
            <w:r w:rsidRPr="001B2DF6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A15DD" w:rsidRDefault="000A15DD" w:rsidP="000A15DD">
            <w:pPr>
              <w:jc w:val="center"/>
            </w:pPr>
            <w:r w:rsidRPr="004A4FD2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  <w:tr w:rsidR="000A15DD" w:rsidRPr="001C6439" w:rsidTr="00613918">
        <w:tc>
          <w:tcPr>
            <w:tcW w:w="441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20" w:type="dxa"/>
          </w:tcPr>
          <w:p w:rsidR="000A15DD" w:rsidRPr="001C6439" w:rsidRDefault="000A15DD" w:rsidP="0071497D">
            <w:pPr>
              <w:rPr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Пензулаева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И. Физическая культура в детском саду</w:t>
            </w:r>
          </w:p>
        </w:tc>
        <w:tc>
          <w:tcPr>
            <w:tcW w:w="1417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0A15DD" w:rsidRDefault="000A15DD" w:rsidP="000A15DD">
            <w:pPr>
              <w:jc w:val="center"/>
            </w:pPr>
            <w:r w:rsidRPr="001B2DF6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A15DD" w:rsidRDefault="000A15DD" w:rsidP="000A15DD">
            <w:pPr>
              <w:jc w:val="center"/>
            </w:pPr>
            <w:r w:rsidRPr="004A4FD2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  <w:tr w:rsidR="000A15DD" w:rsidRPr="001C6439" w:rsidTr="00613918">
        <w:tc>
          <w:tcPr>
            <w:tcW w:w="441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:rsidR="000A15DD" w:rsidRPr="001C6439" w:rsidRDefault="000A15DD" w:rsidP="0071497D">
            <w:pPr>
              <w:rPr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Пензулаева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И. Физическая культура в детском саду</w:t>
            </w:r>
          </w:p>
        </w:tc>
        <w:tc>
          <w:tcPr>
            <w:tcW w:w="1417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0A15DD" w:rsidRDefault="000A15DD" w:rsidP="000A15DD">
            <w:pPr>
              <w:jc w:val="center"/>
            </w:pPr>
            <w:r w:rsidRPr="001B2DF6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A15DD" w:rsidRDefault="000A15DD" w:rsidP="000A15DD">
            <w:pPr>
              <w:jc w:val="center"/>
            </w:pPr>
            <w:r w:rsidRPr="004A4FD2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  <w:tr w:rsidR="000A15DD" w:rsidRPr="001C6439" w:rsidTr="00613918">
        <w:tc>
          <w:tcPr>
            <w:tcW w:w="441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20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proofErr w:type="spellStart"/>
            <w:r w:rsidRPr="001C6439">
              <w:rPr>
                <w:rStyle w:val="FontStyle115"/>
                <w:spacing w:val="50"/>
                <w:sz w:val="24"/>
                <w:szCs w:val="24"/>
              </w:rPr>
              <w:t>Пензулаева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 Л. И. Оздоровительная гимнастика: комплексы уп</w:t>
            </w:r>
            <w:r w:rsidRPr="001C6439">
              <w:rPr>
                <w:rStyle w:val="FontStyle115"/>
                <w:sz w:val="24"/>
                <w:szCs w:val="24"/>
              </w:rPr>
              <w:softHyphen/>
              <w:t>ражнений для детей</w:t>
            </w:r>
          </w:p>
        </w:tc>
        <w:tc>
          <w:tcPr>
            <w:tcW w:w="1417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3-7</w:t>
            </w:r>
          </w:p>
        </w:tc>
        <w:tc>
          <w:tcPr>
            <w:tcW w:w="1134" w:type="dxa"/>
          </w:tcPr>
          <w:p w:rsidR="000A15DD" w:rsidRDefault="000A15DD" w:rsidP="000A15DD">
            <w:pPr>
              <w:jc w:val="center"/>
            </w:pPr>
            <w:r w:rsidRPr="001B2DF6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A15DD" w:rsidRDefault="000A15DD" w:rsidP="000A15DD">
            <w:pPr>
              <w:jc w:val="center"/>
            </w:pPr>
            <w:r w:rsidRPr="004A4FD2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  <w:tr w:rsidR="000A15DD" w:rsidRPr="001C6439" w:rsidTr="00613918">
        <w:tc>
          <w:tcPr>
            <w:tcW w:w="441" w:type="dxa"/>
          </w:tcPr>
          <w:p w:rsidR="000A15DD" w:rsidRPr="001C6439" w:rsidRDefault="000A15DD" w:rsidP="0054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0" w:type="dxa"/>
          </w:tcPr>
          <w:p w:rsidR="000A15DD" w:rsidRPr="001C6439" w:rsidRDefault="000A15DD" w:rsidP="001C6439">
            <w:pPr>
              <w:pStyle w:val="Style65"/>
              <w:widowControl/>
              <w:spacing w:line="259" w:lineRule="exact"/>
              <w:ind w:left="-15" w:firstLine="15"/>
              <w:jc w:val="left"/>
              <w:rPr>
                <w:rStyle w:val="FontStyle115"/>
                <w:sz w:val="24"/>
                <w:szCs w:val="24"/>
              </w:rPr>
            </w:pPr>
            <w:r w:rsidRPr="001C6439">
              <w:rPr>
                <w:rStyle w:val="FontStyle115"/>
                <w:sz w:val="24"/>
                <w:szCs w:val="24"/>
              </w:rPr>
              <w:t xml:space="preserve">Сборник подвижных игр / </w:t>
            </w:r>
            <w:proofErr w:type="spellStart"/>
            <w:r w:rsidRPr="001C6439">
              <w:rPr>
                <w:rStyle w:val="FontStyle115"/>
                <w:sz w:val="24"/>
                <w:szCs w:val="24"/>
              </w:rPr>
              <w:t>Автор-сост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 xml:space="preserve">. Э. Я. </w:t>
            </w:r>
            <w:proofErr w:type="spellStart"/>
            <w:r w:rsidRPr="001C6439">
              <w:rPr>
                <w:rStyle w:val="FontStyle115"/>
                <w:sz w:val="24"/>
                <w:szCs w:val="24"/>
              </w:rPr>
              <w:t>Степаненкова</w:t>
            </w:r>
            <w:proofErr w:type="spellEnd"/>
            <w:r w:rsidRPr="001C6439">
              <w:rPr>
                <w:rStyle w:val="FontStyle115"/>
                <w:sz w:val="24"/>
                <w:szCs w:val="24"/>
              </w:rPr>
              <w:t>.</w:t>
            </w:r>
          </w:p>
          <w:p w:rsidR="000A15DD" w:rsidRPr="001C6439" w:rsidRDefault="000A15DD" w:rsidP="005479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15DD" w:rsidRDefault="000A15DD" w:rsidP="000A15DD">
            <w:pPr>
              <w:jc w:val="center"/>
            </w:pPr>
            <w:r w:rsidRPr="001B2DF6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0A15DD" w:rsidRDefault="000A15DD" w:rsidP="000A15DD">
            <w:pPr>
              <w:jc w:val="center"/>
            </w:pPr>
            <w:r w:rsidRPr="004A4FD2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A15DD" w:rsidRPr="001C6439" w:rsidRDefault="000A15DD" w:rsidP="001C6439">
            <w:pPr>
              <w:jc w:val="center"/>
              <w:rPr>
                <w:sz w:val="24"/>
                <w:szCs w:val="24"/>
              </w:rPr>
            </w:pPr>
            <w:r w:rsidRPr="001C6439">
              <w:rPr>
                <w:sz w:val="24"/>
                <w:szCs w:val="24"/>
              </w:rPr>
              <w:t>ФГОС</w:t>
            </w:r>
          </w:p>
        </w:tc>
      </w:tr>
    </w:tbl>
    <w:p w:rsidR="002774CE" w:rsidRPr="0054798C" w:rsidRDefault="002774CE" w:rsidP="0054798C"/>
    <w:sectPr w:rsidR="002774CE" w:rsidRPr="0054798C" w:rsidSect="00AC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98C"/>
    <w:rsid w:val="000A15DD"/>
    <w:rsid w:val="000D0946"/>
    <w:rsid w:val="001A39B3"/>
    <w:rsid w:val="001C6439"/>
    <w:rsid w:val="00211498"/>
    <w:rsid w:val="002774CE"/>
    <w:rsid w:val="00321A9C"/>
    <w:rsid w:val="003B5FFF"/>
    <w:rsid w:val="003D33EF"/>
    <w:rsid w:val="003F1570"/>
    <w:rsid w:val="004937BD"/>
    <w:rsid w:val="005273E8"/>
    <w:rsid w:val="0054798C"/>
    <w:rsid w:val="006130A5"/>
    <w:rsid w:val="00613918"/>
    <w:rsid w:val="0071497D"/>
    <w:rsid w:val="00716112"/>
    <w:rsid w:val="00742015"/>
    <w:rsid w:val="00864C7C"/>
    <w:rsid w:val="00A507A0"/>
    <w:rsid w:val="00A55DA7"/>
    <w:rsid w:val="00AC65BB"/>
    <w:rsid w:val="00CE2D1E"/>
    <w:rsid w:val="00D11757"/>
    <w:rsid w:val="00D72233"/>
    <w:rsid w:val="00E144E7"/>
    <w:rsid w:val="00E422ED"/>
    <w:rsid w:val="00F14A8A"/>
    <w:rsid w:val="00F55409"/>
    <w:rsid w:val="00F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98C"/>
    <w:rPr>
      <w:b/>
      <w:bCs/>
    </w:rPr>
  </w:style>
  <w:style w:type="table" w:styleId="a4">
    <w:name w:val="Table Grid"/>
    <w:basedOn w:val="a1"/>
    <w:uiPriority w:val="59"/>
    <w:rsid w:val="00547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5">
    <w:name w:val="Style65"/>
    <w:basedOn w:val="a"/>
    <w:uiPriority w:val="99"/>
    <w:rsid w:val="0054798C"/>
    <w:pPr>
      <w:widowControl w:val="0"/>
      <w:autoSpaceDE w:val="0"/>
      <w:autoSpaceDN w:val="0"/>
      <w:adjustRightInd w:val="0"/>
      <w:spacing w:after="0" w:line="264" w:lineRule="exact"/>
      <w:ind w:firstLine="39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15">
    <w:name w:val="Font Style115"/>
    <w:basedOn w:val="a0"/>
    <w:uiPriority w:val="99"/>
    <w:rsid w:val="0054798C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basedOn w:val="a0"/>
    <w:uiPriority w:val="99"/>
    <w:rsid w:val="005273E8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2016-07-27T11:34:00Z</dcterms:created>
  <dcterms:modified xsi:type="dcterms:W3CDTF">2016-08-10T10:16:00Z</dcterms:modified>
</cp:coreProperties>
</file>